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6556A" w14:textId="77777777" w:rsidR="00473065" w:rsidRDefault="00473065" w:rsidP="00473065">
      <w:pPr>
        <w:spacing w:line="360" w:lineRule="auto"/>
        <w:jc w:val="center"/>
        <w:rPr>
          <w:b/>
          <w:sz w:val="24"/>
        </w:rPr>
      </w:pPr>
    </w:p>
    <w:p w14:paraId="3F377C27" w14:textId="77777777" w:rsidR="003C5A2F" w:rsidRPr="003C5A2F" w:rsidRDefault="00473065" w:rsidP="00473065">
      <w:pPr>
        <w:spacing w:line="360" w:lineRule="auto"/>
        <w:jc w:val="center"/>
        <w:rPr>
          <w:b/>
          <w:sz w:val="36"/>
        </w:rPr>
      </w:pPr>
      <w:r w:rsidRPr="003C5A2F">
        <w:rPr>
          <w:b/>
          <w:sz w:val="36"/>
        </w:rPr>
        <w:t>UMOW</w:t>
      </w:r>
      <w:r w:rsidR="008F2287" w:rsidRPr="003C5A2F">
        <w:rPr>
          <w:b/>
          <w:sz w:val="36"/>
        </w:rPr>
        <w:t>A</w:t>
      </w:r>
      <w:r w:rsidRPr="003C5A2F">
        <w:rPr>
          <w:b/>
          <w:sz w:val="36"/>
        </w:rPr>
        <w:t xml:space="preserve"> </w:t>
      </w:r>
    </w:p>
    <w:p w14:paraId="4EA2CA4C" w14:textId="62703C43" w:rsidR="00473065" w:rsidRPr="00FB3137" w:rsidRDefault="003C5A2F" w:rsidP="00473065">
      <w:pPr>
        <w:spacing w:line="360" w:lineRule="auto"/>
        <w:jc w:val="center"/>
        <w:rPr>
          <w:sz w:val="24"/>
        </w:rPr>
      </w:pPr>
      <w:r w:rsidRPr="00FB3137">
        <w:rPr>
          <w:sz w:val="24"/>
        </w:rPr>
        <w:t>zawarta w dniu</w:t>
      </w:r>
      <w:r w:rsidR="00D2799F">
        <w:rPr>
          <w:sz w:val="24"/>
        </w:rPr>
        <w:t>…………………….</w:t>
      </w:r>
      <w:r w:rsidRPr="00FB3137">
        <w:rPr>
          <w:sz w:val="24"/>
        </w:rPr>
        <w:t>roku w Łobżenicy, pomiędzy:</w:t>
      </w:r>
    </w:p>
    <w:p w14:paraId="5637A631" w14:textId="77777777" w:rsidR="00473065" w:rsidRPr="00473065" w:rsidRDefault="00473065" w:rsidP="00473065">
      <w:pPr>
        <w:spacing w:line="360" w:lineRule="auto"/>
        <w:jc w:val="both"/>
        <w:rPr>
          <w:sz w:val="24"/>
        </w:rPr>
      </w:pPr>
    </w:p>
    <w:p w14:paraId="2FEF84D0" w14:textId="5EE6B126" w:rsidR="003C5A2F" w:rsidRPr="00ED7E25" w:rsidRDefault="00473065" w:rsidP="00ED7E25">
      <w:pPr>
        <w:pStyle w:val="Akapitzlist"/>
        <w:numPr>
          <w:ilvl w:val="0"/>
          <w:numId w:val="37"/>
        </w:numPr>
        <w:rPr>
          <w:color w:val="040C28"/>
        </w:rPr>
      </w:pPr>
      <w:r w:rsidRPr="00ED7E25">
        <w:t xml:space="preserve">Zakładem Gospodarki Komunalnej i Mieszkaniowej w Łobżenicy Sp. z o.o., ul. Wyrzyska 27A, </w:t>
      </w:r>
      <w:r w:rsidRPr="00ED7E25">
        <w:br/>
        <w:t xml:space="preserve">89 – 310 </w:t>
      </w:r>
      <w:r w:rsidR="003C5A2F" w:rsidRPr="00ED7E25">
        <w:t>Łobżenica, NIP 76426505</w:t>
      </w:r>
      <w:r w:rsidRPr="00ED7E25">
        <w:t xml:space="preserve">59, REGON 301638072, </w:t>
      </w:r>
      <w:r w:rsidR="00CE625D" w:rsidRPr="00ED7E25">
        <w:t xml:space="preserve">wpisaną do Rejestru Przedsiębiorców Krajowego Rejestru Sądowego pod numerem KRS 0000374924, w imieniu </w:t>
      </w:r>
      <w:r w:rsidR="00CE625D" w:rsidRPr="00ED7E25">
        <w:rPr>
          <w:color w:val="040C28"/>
        </w:rPr>
        <w:t>której działa</w:t>
      </w:r>
    </w:p>
    <w:p w14:paraId="12C6DF54" w14:textId="77777777" w:rsidR="00CE625D" w:rsidRPr="00CE625D" w:rsidRDefault="00CE625D" w:rsidP="00473065">
      <w:pPr>
        <w:spacing w:line="360" w:lineRule="auto"/>
        <w:jc w:val="both"/>
        <w:rPr>
          <w:color w:val="538135" w:themeColor="accent6" w:themeShade="BF"/>
          <w:sz w:val="24"/>
        </w:rPr>
      </w:pPr>
      <w:r>
        <w:rPr>
          <w:color w:val="040C28"/>
          <w:sz w:val="24"/>
        </w:rPr>
        <w:t xml:space="preserve"> </w:t>
      </w:r>
    </w:p>
    <w:p w14:paraId="72726318" w14:textId="77777777" w:rsidR="00473065" w:rsidRDefault="003C5A2F" w:rsidP="00CE625D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 xml:space="preserve">- </w:t>
      </w:r>
      <w:r w:rsidR="00473065">
        <w:rPr>
          <w:sz w:val="24"/>
        </w:rPr>
        <w:t xml:space="preserve">mgr Jakub Jagodziński – </w:t>
      </w:r>
      <w:r w:rsidR="00917221">
        <w:rPr>
          <w:sz w:val="24"/>
        </w:rPr>
        <w:t>P</w:t>
      </w:r>
      <w:r w:rsidR="00473065">
        <w:rPr>
          <w:sz w:val="24"/>
        </w:rPr>
        <w:t>rezes Zarządu</w:t>
      </w:r>
      <w:r>
        <w:rPr>
          <w:sz w:val="24"/>
        </w:rPr>
        <w:t>,</w:t>
      </w:r>
    </w:p>
    <w:p w14:paraId="295077CC" w14:textId="77777777" w:rsidR="003C5A2F" w:rsidRDefault="003C5A2F" w:rsidP="00CE625D">
      <w:pPr>
        <w:spacing w:line="360" w:lineRule="auto"/>
        <w:ind w:firstLine="720"/>
        <w:jc w:val="both"/>
        <w:rPr>
          <w:sz w:val="24"/>
        </w:rPr>
      </w:pPr>
    </w:p>
    <w:p w14:paraId="0F108C21" w14:textId="4EBFE5AA" w:rsidR="00473065" w:rsidRPr="00473065" w:rsidRDefault="003C5A2F" w:rsidP="00ED7E25">
      <w:pPr>
        <w:spacing w:line="360" w:lineRule="auto"/>
        <w:ind w:firstLine="720"/>
        <w:jc w:val="both"/>
        <w:rPr>
          <w:sz w:val="24"/>
        </w:rPr>
      </w:pPr>
      <w:r>
        <w:rPr>
          <w:color w:val="538135" w:themeColor="accent6" w:themeShade="BF"/>
          <w:sz w:val="24"/>
        </w:rPr>
        <w:t xml:space="preserve">- </w:t>
      </w:r>
      <w:r w:rsidR="00CE625D">
        <w:rPr>
          <w:sz w:val="24"/>
        </w:rPr>
        <w:t>zwan</w:t>
      </w:r>
      <w:r w:rsidR="00CE625D" w:rsidRPr="00ED7E25">
        <w:rPr>
          <w:sz w:val="24"/>
        </w:rPr>
        <w:t>a</w:t>
      </w:r>
      <w:r w:rsidR="00473065" w:rsidRPr="00ED7E25">
        <w:rPr>
          <w:sz w:val="24"/>
        </w:rPr>
        <w:t xml:space="preserve"> </w:t>
      </w:r>
      <w:r w:rsidR="00473065" w:rsidRPr="00473065">
        <w:rPr>
          <w:sz w:val="24"/>
        </w:rPr>
        <w:t>dalej Z</w:t>
      </w:r>
      <w:r w:rsidR="00E44D9D">
        <w:rPr>
          <w:sz w:val="24"/>
        </w:rPr>
        <w:t>amawiającym</w:t>
      </w:r>
      <w:r w:rsidR="00473065" w:rsidRPr="00473065">
        <w:rPr>
          <w:sz w:val="24"/>
        </w:rPr>
        <w:t>,</w:t>
      </w:r>
    </w:p>
    <w:p w14:paraId="08DC7840" w14:textId="77777777" w:rsidR="003C5A2F" w:rsidRDefault="003C5A2F" w:rsidP="00473065">
      <w:pPr>
        <w:spacing w:line="360" w:lineRule="auto"/>
        <w:jc w:val="both"/>
        <w:rPr>
          <w:sz w:val="24"/>
        </w:rPr>
      </w:pPr>
      <w:r>
        <w:rPr>
          <w:sz w:val="24"/>
        </w:rPr>
        <w:t>a</w:t>
      </w:r>
    </w:p>
    <w:p w14:paraId="732289F9" w14:textId="6DE029D0" w:rsidR="00BE5ABE" w:rsidRPr="00ED7E25" w:rsidRDefault="00D2799F" w:rsidP="00522B9E">
      <w:pPr>
        <w:pStyle w:val="Akapitzlist"/>
        <w:numPr>
          <w:ilvl w:val="0"/>
          <w:numId w:val="37"/>
        </w:numPr>
      </w:pPr>
      <w:r>
        <w:t>…………………………</w:t>
      </w:r>
      <w:r w:rsidR="00BE5ABE" w:rsidRPr="00ED7E25">
        <w:t xml:space="preserve">, </w:t>
      </w:r>
      <w:r w:rsidR="00ED7E25">
        <w:t xml:space="preserve">. </w:t>
      </w:r>
      <w:r>
        <w:t>………………….</w:t>
      </w:r>
      <w:r w:rsidR="00ED7E25">
        <w:t>,</w:t>
      </w:r>
      <w:r w:rsidR="00AB06E1" w:rsidRPr="00ED7E25">
        <w:t xml:space="preserve"> </w:t>
      </w:r>
      <w:r w:rsidR="005B33FF" w:rsidRPr="00ED7E25">
        <w:t xml:space="preserve">NIP  </w:t>
      </w:r>
      <w:r>
        <w:t>……………….</w:t>
      </w:r>
      <w:r w:rsidR="005B33FF" w:rsidRPr="00ED7E25">
        <w:t xml:space="preserve">REGON </w:t>
      </w:r>
      <w:r>
        <w:t>…………………….</w:t>
      </w:r>
      <w:r w:rsidR="003C5A2F" w:rsidRPr="00ED7E25">
        <w:tab/>
        <w:t>-</w:t>
      </w:r>
    </w:p>
    <w:p w14:paraId="77896776" w14:textId="77777777" w:rsidR="00473065" w:rsidRDefault="003C5A2F" w:rsidP="00ED7E25">
      <w:pPr>
        <w:spacing w:line="360" w:lineRule="auto"/>
        <w:ind w:firstLine="720"/>
        <w:jc w:val="both"/>
        <w:rPr>
          <w:sz w:val="24"/>
        </w:rPr>
      </w:pPr>
      <w:r w:rsidRPr="00FB3137">
        <w:rPr>
          <w:sz w:val="24"/>
        </w:rPr>
        <w:t xml:space="preserve">- zwany/ zwana dalej </w:t>
      </w:r>
      <w:r w:rsidR="00473065" w:rsidRPr="00FB3137">
        <w:rPr>
          <w:sz w:val="24"/>
        </w:rPr>
        <w:t>Wykonawcą</w:t>
      </w:r>
      <w:r w:rsidR="00CE625D" w:rsidRPr="00FB3137">
        <w:rPr>
          <w:sz w:val="24"/>
        </w:rPr>
        <w:t>,</w:t>
      </w:r>
    </w:p>
    <w:p w14:paraId="70723D89" w14:textId="77777777" w:rsidR="00ED7E25" w:rsidRPr="00FB3137" w:rsidRDefault="00ED7E25" w:rsidP="00ED7E25">
      <w:pPr>
        <w:spacing w:line="360" w:lineRule="auto"/>
        <w:ind w:firstLine="720"/>
        <w:jc w:val="both"/>
        <w:rPr>
          <w:sz w:val="24"/>
        </w:rPr>
      </w:pPr>
    </w:p>
    <w:p w14:paraId="6D530EAE" w14:textId="77777777" w:rsidR="00CE625D" w:rsidRPr="00FB3137" w:rsidRDefault="00CE625D" w:rsidP="00ED7E25">
      <w:pPr>
        <w:spacing w:line="360" w:lineRule="auto"/>
        <w:ind w:left="720"/>
        <w:jc w:val="both"/>
        <w:rPr>
          <w:sz w:val="24"/>
        </w:rPr>
      </w:pPr>
      <w:r w:rsidRPr="00FB3137">
        <w:rPr>
          <w:sz w:val="24"/>
        </w:rPr>
        <w:t>- łącznie zwani Stronami,</w:t>
      </w:r>
    </w:p>
    <w:p w14:paraId="266709F2" w14:textId="77777777" w:rsidR="00CE625D" w:rsidRPr="00FB3137" w:rsidRDefault="00CE625D" w:rsidP="00ED7E25">
      <w:pPr>
        <w:spacing w:line="360" w:lineRule="auto"/>
        <w:ind w:firstLine="720"/>
        <w:jc w:val="both"/>
        <w:rPr>
          <w:sz w:val="24"/>
        </w:rPr>
      </w:pPr>
      <w:r w:rsidRPr="00FB3137">
        <w:rPr>
          <w:sz w:val="24"/>
        </w:rPr>
        <w:t xml:space="preserve">- o następującej treści: </w:t>
      </w:r>
    </w:p>
    <w:p w14:paraId="4DFCAF66" w14:textId="77777777" w:rsidR="00473065" w:rsidRPr="00FB3137" w:rsidRDefault="00473065" w:rsidP="00E206ED">
      <w:pPr>
        <w:spacing w:line="360" w:lineRule="auto"/>
        <w:rPr>
          <w:b/>
          <w:sz w:val="24"/>
        </w:rPr>
      </w:pPr>
    </w:p>
    <w:p w14:paraId="71E1BD75" w14:textId="77777777" w:rsidR="00473065" w:rsidRPr="00FB3137" w:rsidRDefault="00473065" w:rsidP="00473065">
      <w:pPr>
        <w:spacing w:line="360" w:lineRule="auto"/>
        <w:jc w:val="center"/>
        <w:rPr>
          <w:b/>
          <w:sz w:val="24"/>
        </w:rPr>
      </w:pPr>
      <w:r w:rsidRPr="00FB3137">
        <w:rPr>
          <w:b/>
          <w:sz w:val="24"/>
        </w:rPr>
        <w:t>§ 1</w:t>
      </w:r>
      <w:r w:rsidR="00CE625D" w:rsidRPr="00FB3137">
        <w:rPr>
          <w:b/>
          <w:sz w:val="24"/>
        </w:rPr>
        <w:t>.</w:t>
      </w:r>
    </w:p>
    <w:p w14:paraId="7C2E36CC" w14:textId="44CE2358" w:rsidR="00473065" w:rsidRPr="00000A2A" w:rsidRDefault="00000A2A" w:rsidP="00000A2A">
      <w:pPr>
        <w:pStyle w:val="Akapitzlist"/>
        <w:numPr>
          <w:ilvl w:val="0"/>
          <w:numId w:val="32"/>
        </w:numPr>
      </w:pPr>
      <w:r w:rsidRPr="00000A2A">
        <w:t xml:space="preserve"> </w:t>
      </w:r>
      <w:r w:rsidR="00473065" w:rsidRPr="00000A2A">
        <w:t xml:space="preserve">Umowa została zawarta na podstawie </w:t>
      </w:r>
      <w:r w:rsidR="00D2799F">
        <w:t>oferty</w:t>
      </w:r>
      <w:r w:rsidR="00E206ED" w:rsidRPr="00000A2A">
        <w:t xml:space="preserve"> cenow</w:t>
      </w:r>
      <w:r w:rsidR="00D2799F">
        <w:t>ej</w:t>
      </w:r>
      <w:r w:rsidR="00473065" w:rsidRPr="00000A2A">
        <w:t xml:space="preserve"> z dnia</w:t>
      </w:r>
      <w:r w:rsidR="00D2799F">
        <w:t xml:space="preserve"> ………………………</w:t>
      </w:r>
      <w:r w:rsidR="0056309E" w:rsidRPr="00000A2A">
        <w:t xml:space="preserve"> r.</w:t>
      </w:r>
    </w:p>
    <w:p w14:paraId="13F935B6" w14:textId="77777777" w:rsidR="00473065" w:rsidRDefault="00473065" w:rsidP="00473065">
      <w:pPr>
        <w:spacing w:line="360" w:lineRule="auto"/>
        <w:jc w:val="center"/>
        <w:rPr>
          <w:b/>
          <w:sz w:val="24"/>
        </w:rPr>
      </w:pPr>
    </w:p>
    <w:p w14:paraId="5A8E357F" w14:textId="77777777" w:rsidR="00473065" w:rsidRPr="00CE625D" w:rsidRDefault="00473065" w:rsidP="00473065">
      <w:pPr>
        <w:spacing w:line="360" w:lineRule="auto"/>
        <w:jc w:val="center"/>
        <w:rPr>
          <w:b/>
          <w:color w:val="538135" w:themeColor="accent6" w:themeShade="BF"/>
          <w:sz w:val="24"/>
        </w:rPr>
      </w:pPr>
      <w:r w:rsidRPr="00473065">
        <w:rPr>
          <w:b/>
          <w:sz w:val="24"/>
        </w:rPr>
        <w:t>§ 2</w:t>
      </w:r>
      <w:r w:rsidR="00CE625D">
        <w:rPr>
          <w:b/>
          <w:color w:val="538135" w:themeColor="accent6" w:themeShade="BF"/>
          <w:sz w:val="24"/>
        </w:rPr>
        <w:t>.</w:t>
      </w:r>
    </w:p>
    <w:p w14:paraId="7D2EBC16" w14:textId="227703DF" w:rsidR="00C8120D" w:rsidRDefault="00473065" w:rsidP="00D2799F">
      <w:pPr>
        <w:pStyle w:val="Akapitzlist"/>
        <w:numPr>
          <w:ilvl w:val="0"/>
          <w:numId w:val="33"/>
        </w:numPr>
      </w:pPr>
      <w:r w:rsidRPr="00000A2A">
        <w:t xml:space="preserve">Przedmiotem </w:t>
      </w:r>
      <w:r w:rsidR="00CE625D" w:rsidRPr="00000A2A">
        <w:t xml:space="preserve">niniejszej </w:t>
      </w:r>
      <w:r w:rsidRPr="00000A2A">
        <w:t xml:space="preserve">umowy jest </w:t>
      </w:r>
      <w:bookmarkStart w:id="0" w:name="_Hlk171421602"/>
      <w:r w:rsidR="00D2799F" w:rsidRPr="00D2799F">
        <w:t>„</w:t>
      </w:r>
      <w:r w:rsidR="005A7F7F" w:rsidRPr="005A7F7F">
        <w:t>Dostawa oraz montaż konstrukcji stalowej magazynu osadu</w:t>
      </w:r>
      <w:r w:rsidR="00D2799F" w:rsidRPr="00D2799F">
        <w:t>"</w:t>
      </w:r>
      <w:r w:rsidR="00000A2A" w:rsidRPr="00000A2A">
        <w:t xml:space="preserve"> w zakresie</w:t>
      </w:r>
      <w:r w:rsidR="00C8120D">
        <w:t xml:space="preserve"> wykonania</w:t>
      </w:r>
      <w:r w:rsidR="00D2799F">
        <w:t xml:space="preserve"> określonym w Specyfikacji Warunków Zamówienia oraz złożonej i zaakceptowanej oferty. </w:t>
      </w:r>
    </w:p>
    <w:bookmarkEnd w:id="0"/>
    <w:p w14:paraId="43BDD2C8" w14:textId="77777777" w:rsidR="00473065" w:rsidRPr="00CE625D" w:rsidRDefault="00473065" w:rsidP="00473065">
      <w:pPr>
        <w:spacing w:line="360" w:lineRule="auto"/>
        <w:jc w:val="center"/>
        <w:rPr>
          <w:b/>
          <w:color w:val="538135" w:themeColor="accent6" w:themeShade="BF"/>
          <w:sz w:val="24"/>
        </w:rPr>
      </w:pPr>
      <w:r w:rsidRPr="00473065">
        <w:rPr>
          <w:b/>
          <w:sz w:val="24"/>
        </w:rPr>
        <w:t>§</w:t>
      </w:r>
      <w:r w:rsidR="00CE625D">
        <w:rPr>
          <w:b/>
          <w:sz w:val="24"/>
        </w:rPr>
        <w:t xml:space="preserve"> </w:t>
      </w:r>
      <w:r w:rsidRPr="00473065">
        <w:rPr>
          <w:b/>
          <w:sz w:val="24"/>
        </w:rPr>
        <w:t>3</w:t>
      </w:r>
      <w:r w:rsidR="00CE625D">
        <w:rPr>
          <w:b/>
          <w:color w:val="538135" w:themeColor="accent6" w:themeShade="BF"/>
          <w:sz w:val="24"/>
        </w:rPr>
        <w:t>.</w:t>
      </w:r>
    </w:p>
    <w:p w14:paraId="644C17B3" w14:textId="20800420" w:rsidR="004624E3" w:rsidRDefault="000B1655" w:rsidP="004624E3">
      <w:pPr>
        <w:numPr>
          <w:ilvl w:val="0"/>
          <w:numId w:val="24"/>
        </w:numPr>
        <w:spacing w:line="360" w:lineRule="auto"/>
        <w:jc w:val="both"/>
        <w:rPr>
          <w:color w:val="538135" w:themeColor="accent6" w:themeShade="BF"/>
          <w:sz w:val="24"/>
        </w:rPr>
      </w:pPr>
      <w:r>
        <w:rPr>
          <w:sz w:val="24"/>
        </w:rPr>
        <w:t xml:space="preserve">Prace </w:t>
      </w:r>
      <w:r w:rsidR="00473065" w:rsidRPr="00473065">
        <w:rPr>
          <w:sz w:val="24"/>
        </w:rPr>
        <w:t xml:space="preserve">muszą zostać wykonane zgodnie warunkami określonymi w </w:t>
      </w:r>
      <w:r w:rsidR="005A7F7F">
        <w:rPr>
          <w:sz w:val="24"/>
        </w:rPr>
        <w:t xml:space="preserve">projekcie </w:t>
      </w:r>
      <w:r w:rsidR="00241362">
        <w:rPr>
          <w:sz w:val="24"/>
        </w:rPr>
        <w:t>budowlanym oraz technicznym</w:t>
      </w:r>
      <w:r w:rsidR="005A7F7F">
        <w:rPr>
          <w:sz w:val="24"/>
        </w:rPr>
        <w:t xml:space="preserve">. </w:t>
      </w:r>
      <w:r w:rsidR="00CE625D">
        <w:rPr>
          <w:sz w:val="24"/>
        </w:rPr>
        <w:t xml:space="preserve"> </w:t>
      </w:r>
      <w:r w:rsidR="00473065" w:rsidRPr="00473065">
        <w:rPr>
          <w:sz w:val="24"/>
        </w:rPr>
        <w:t xml:space="preserve">Nie dopuszcza się jakichkolwiek zmian w zakresie prac i </w:t>
      </w:r>
      <w:r>
        <w:rPr>
          <w:sz w:val="24"/>
        </w:rPr>
        <w:t>rozwiązań</w:t>
      </w:r>
      <w:r w:rsidR="00473065" w:rsidRPr="00473065">
        <w:rPr>
          <w:sz w:val="24"/>
        </w:rPr>
        <w:t xml:space="preserve"> bez wcześniejszego porozumienia ze </w:t>
      </w:r>
      <w:r w:rsidR="00EB5A34" w:rsidRPr="00473065">
        <w:rPr>
          <w:sz w:val="24"/>
        </w:rPr>
        <w:t>Z</w:t>
      </w:r>
      <w:r w:rsidR="00EB5A34">
        <w:rPr>
          <w:sz w:val="24"/>
        </w:rPr>
        <w:t>amawiającym</w:t>
      </w:r>
      <w:r w:rsidR="00CE625D">
        <w:rPr>
          <w:sz w:val="24"/>
        </w:rPr>
        <w:t xml:space="preserve">. </w:t>
      </w:r>
    </w:p>
    <w:p w14:paraId="5F85F51A" w14:textId="6D314972" w:rsidR="00CE625D" w:rsidRPr="00FB3137" w:rsidRDefault="00BC509B" w:rsidP="00473065">
      <w:pPr>
        <w:numPr>
          <w:ilvl w:val="0"/>
          <w:numId w:val="24"/>
        </w:numPr>
        <w:spacing w:line="360" w:lineRule="auto"/>
        <w:jc w:val="both"/>
        <w:rPr>
          <w:sz w:val="24"/>
        </w:rPr>
      </w:pPr>
      <w:r w:rsidRPr="00FB3137">
        <w:rPr>
          <w:sz w:val="24"/>
        </w:rPr>
        <w:t xml:space="preserve">W przypadku wystąpienia </w:t>
      </w:r>
      <w:r w:rsidR="00CE625D" w:rsidRPr="00FB3137">
        <w:rPr>
          <w:sz w:val="24"/>
        </w:rPr>
        <w:t>prac</w:t>
      </w:r>
      <w:r w:rsidRPr="00FB3137">
        <w:rPr>
          <w:sz w:val="24"/>
        </w:rPr>
        <w:t xml:space="preserve">, których nie można było </w:t>
      </w:r>
      <w:r w:rsidR="006918E4" w:rsidRPr="00FB3137">
        <w:rPr>
          <w:sz w:val="24"/>
        </w:rPr>
        <w:t>przewidzieć</w:t>
      </w:r>
      <w:r w:rsidRPr="00FB3137">
        <w:rPr>
          <w:sz w:val="24"/>
        </w:rPr>
        <w:t xml:space="preserve"> na etapie </w:t>
      </w:r>
      <w:r w:rsidR="00D2799F">
        <w:rPr>
          <w:sz w:val="24"/>
        </w:rPr>
        <w:t>składania oferty cenowej,</w:t>
      </w:r>
      <w:r w:rsidRPr="00FB3137">
        <w:rPr>
          <w:sz w:val="24"/>
        </w:rPr>
        <w:t xml:space="preserve"> strony dokonają</w:t>
      </w:r>
      <w:r w:rsidR="00EA3679">
        <w:rPr>
          <w:sz w:val="24"/>
        </w:rPr>
        <w:t xml:space="preserve"> </w:t>
      </w:r>
      <w:r w:rsidRPr="00FB3137">
        <w:rPr>
          <w:sz w:val="24"/>
        </w:rPr>
        <w:t>negocjacji</w:t>
      </w:r>
      <w:r w:rsidR="00CE625D" w:rsidRPr="00FB3137">
        <w:rPr>
          <w:sz w:val="24"/>
        </w:rPr>
        <w:t xml:space="preserve"> celem uzgodnienia warunków związanych z wykonaniem dodatkowych prac i w tym zakresie mogą zawrzeć aneks do umowy. </w:t>
      </w:r>
    </w:p>
    <w:p w14:paraId="3118D3C4" w14:textId="77777777" w:rsidR="00473065" w:rsidRDefault="00473065" w:rsidP="00473065">
      <w:pPr>
        <w:spacing w:line="360" w:lineRule="auto"/>
        <w:jc w:val="center"/>
        <w:rPr>
          <w:b/>
          <w:sz w:val="24"/>
        </w:rPr>
      </w:pPr>
    </w:p>
    <w:p w14:paraId="2080E092" w14:textId="77777777" w:rsidR="00473065" w:rsidRPr="00CE625D" w:rsidRDefault="00473065" w:rsidP="00473065">
      <w:pPr>
        <w:spacing w:line="360" w:lineRule="auto"/>
        <w:jc w:val="center"/>
        <w:rPr>
          <w:b/>
          <w:color w:val="538135" w:themeColor="accent6" w:themeShade="BF"/>
          <w:sz w:val="24"/>
        </w:rPr>
      </w:pPr>
      <w:r w:rsidRPr="00473065">
        <w:rPr>
          <w:b/>
          <w:sz w:val="24"/>
        </w:rPr>
        <w:t>§</w:t>
      </w:r>
      <w:r w:rsidR="00CE625D">
        <w:rPr>
          <w:b/>
          <w:sz w:val="24"/>
        </w:rPr>
        <w:t xml:space="preserve"> </w:t>
      </w:r>
      <w:r w:rsidRPr="00473065">
        <w:rPr>
          <w:b/>
          <w:sz w:val="24"/>
        </w:rPr>
        <w:t>4</w:t>
      </w:r>
      <w:r w:rsidR="00CE625D">
        <w:rPr>
          <w:b/>
          <w:color w:val="538135" w:themeColor="accent6" w:themeShade="BF"/>
          <w:sz w:val="24"/>
        </w:rPr>
        <w:t>.</w:t>
      </w:r>
    </w:p>
    <w:p w14:paraId="638E79BE" w14:textId="5AEB74A1" w:rsidR="00473065" w:rsidRPr="00EA3679" w:rsidRDefault="00473065" w:rsidP="00EA3679">
      <w:pPr>
        <w:pStyle w:val="Akapitzlist"/>
        <w:numPr>
          <w:ilvl w:val="0"/>
          <w:numId w:val="35"/>
        </w:numPr>
      </w:pPr>
      <w:r w:rsidRPr="00EA3679">
        <w:lastRenderedPageBreak/>
        <w:t>Wykonawca zobowiązuje się do wykonania</w:t>
      </w:r>
      <w:r w:rsidR="004624E3" w:rsidRPr="00EA3679">
        <w:t xml:space="preserve"> </w:t>
      </w:r>
      <w:r w:rsidR="00D2799F">
        <w:t>dostawy, montażu i rozruchu</w:t>
      </w:r>
      <w:r w:rsidR="00672CB1" w:rsidRPr="00EA3679">
        <w:t xml:space="preserve"> </w:t>
      </w:r>
      <w:r w:rsidR="004624E3" w:rsidRPr="00EA3679">
        <w:t>wynikających ze złożonej oferty oraz umowy</w:t>
      </w:r>
      <w:r w:rsidRPr="00EA3679">
        <w:t xml:space="preserve"> w terminie:</w:t>
      </w:r>
      <w:r w:rsidR="00EA3679">
        <w:t xml:space="preserve"> </w:t>
      </w:r>
      <w:r w:rsidR="005A7F7F">
        <w:t>……………………………….</w:t>
      </w:r>
      <w:r w:rsidR="00D2799F">
        <w:t xml:space="preserve"> r. </w:t>
      </w:r>
    </w:p>
    <w:p w14:paraId="6BE1653B" w14:textId="77777777" w:rsidR="00473065" w:rsidRDefault="00473065" w:rsidP="00473065">
      <w:pPr>
        <w:spacing w:line="360" w:lineRule="auto"/>
        <w:jc w:val="center"/>
        <w:rPr>
          <w:b/>
          <w:sz w:val="24"/>
        </w:rPr>
      </w:pPr>
    </w:p>
    <w:p w14:paraId="40F58843" w14:textId="77777777" w:rsidR="00473065" w:rsidRPr="00CE625D" w:rsidRDefault="00473065" w:rsidP="00473065">
      <w:pPr>
        <w:spacing w:line="360" w:lineRule="auto"/>
        <w:jc w:val="center"/>
        <w:rPr>
          <w:b/>
          <w:color w:val="538135" w:themeColor="accent6" w:themeShade="BF"/>
          <w:sz w:val="24"/>
        </w:rPr>
      </w:pPr>
      <w:r w:rsidRPr="00473065">
        <w:rPr>
          <w:b/>
          <w:sz w:val="24"/>
        </w:rPr>
        <w:t>§</w:t>
      </w:r>
      <w:r w:rsidR="00CE625D">
        <w:rPr>
          <w:b/>
          <w:sz w:val="24"/>
        </w:rPr>
        <w:t xml:space="preserve"> </w:t>
      </w:r>
      <w:r w:rsidRPr="00473065">
        <w:rPr>
          <w:b/>
          <w:sz w:val="24"/>
        </w:rPr>
        <w:t>5</w:t>
      </w:r>
      <w:r w:rsidR="00CE625D">
        <w:rPr>
          <w:b/>
          <w:color w:val="538135" w:themeColor="accent6" w:themeShade="BF"/>
          <w:sz w:val="24"/>
        </w:rPr>
        <w:t>.</w:t>
      </w:r>
    </w:p>
    <w:p w14:paraId="267947AF" w14:textId="0A21A90B" w:rsidR="00473065" w:rsidRPr="004624E3" w:rsidRDefault="00D0154C" w:rsidP="004624E3">
      <w:pPr>
        <w:pStyle w:val="Akapitzlist"/>
        <w:numPr>
          <w:ilvl w:val="0"/>
          <w:numId w:val="30"/>
        </w:numPr>
      </w:pPr>
      <w:r>
        <w:t>U</w:t>
      </w:r>
      <w:r w:rsidR="00473065" w:rsidRPr="004624E3">
        <w:t xml:space="preserve">stala się </w:t>
      </w:r>
      <w:r w:rsidR="00473065" w:rsidRPr="00FB3137">
        <w:t xml:space="preserve">cenę </w:t>
      </w:r>
      <w:r w:rsidR="003C5A2F" w:rsidRPr="00FB3137">
        <w:t xml:space="preserve">za wykonanie prac </w:t>
      </w:r>
      <w:r w:rsidR="00473065" w:rsidRPr="004624E3">
        <w:t xml:space="preserve">na kwotę: </w:t>
      </w:r>
    </w:p>
    <w:p w14:paraId="15BFDA25" w14:textId="0E5995FC" w:rsidR="00473065" w:rsidRPr="00473065" w:rsidRDefault="00D2799F" w:rsidP="00EA3679">
      <w:pPr>
        <w:spacing w:line="360" w:lineRule="auto"/>
        <w:ind w:firstLine="720"/>
        <w:jc w:val="both"/>
        <w:rPr>
          <w:sz w:val="24"/>
        </w:rPr>
      </w:pPr>
      <w:r>
        <w:rPr>
          <w:sz w:val="24"/>
        </w:rPr>
        <w:t>……………………</w:t>
      </w:r>
      <w:r w:rsidR="00D0154C">
        <w:rPr>
          <w:sz w:val="24"/>
        </w:rPr>
        <w:t xml:space="preserve"> zł </w:t>
      </w:r>
      <w:r w:rsidR="00473065" w:rsidRPr="00473065">
        <w:rPr>
          <w:sz w:val="24"/>
        </w:rPr>
        <w:t xml:space="preserve">netto + </w:t>
      </w:r>
      <w:r w:rsidR="00F032D4">
        <w:rPr>
          <w:sz w:val="24"/>
        </w:rPr>
        <w:t>23</w:t>
      </w:r>
      <w:r w:rsidR="00473065" w:rsidRPr="00473065">
        <w:rPr>
          <w:sz w:val="24"/>
        </w:rPr>
        <w:t>% VAT (</w:t>
      </w:r>
      <w:r>
        <w:rPr>
          <w:sz w:val="24"/>
        </w:rPr>
        <w:t>…………………….</w:t>
      </w:r>
      <w:r w:rsidR="00D0154C">
        <w:rPr>
          <w:sz w:val="24"/>
        </w:rPr>
        <w:t xml:space="preserve">) </w:t>
      </w:r>
      <w:r w:rsidR="00473065" w:rsidRPr="00473065">
        <w:rPr>
          <w:sz w:val="24"/>
        </w:rPr>
        <w:t xml:space="preserve"> = </w:t>
      </w:r>
      <w:r w:rsidR="00F854AE">
        <w:rPr>
          <w:sz w:val="24"/>
        </w:rPr>
        <w:t xml:space="preserve"> </w:t>
      </w:r>
      <w:r>
        <w:rPr>
          <w:sz w:val="24"/>
        </w:rPr>
        <w:t>…………………….</w:t>
      </w:r>
      <w:r w:rsidR="00F854AE">
        <w:rPr>
          <w:sz w:val="24"/>
        </w:rPr>
        <w:t xml:space="preserve"> </w:t>
      </w:r>
      <w:r w:rsidR="00473065" w:rsidRPr="00473065">
        <w:rPr>
          <w:sz w:val="24"/>
        </w:rPr>
        <w:t>zł brutto</w:t>
      </w:r>
    </w:p>
    <w:p w14:paraId="7C20818C" w14:textId="096B2D55" w:rsidR="00473065" w:rsidRDefault="00473065" w:rsidP="00EA3679">
      <w:pPr>
        <w:spacing w:line="360" w:lineRule="auto"/>
        <w:ind w:firstLine="720"/>
        <w:jc w:val="both"/>
        <w:rPr>
          <w:i/>
          <w:sz w:val="24"/>
        </w:rPr>
      </w:pPr>
      <w:r w:rsidRPr="00473065">
        <w:rPr>
          <w:i/>
          <w:sz w:val="24"/>
        </w:rPr>
        <w:t xml:space="preserve">słownie brutto: </w:t>
      </w:r>
      <w:r w:rsidR="00D2799F">
        <w:rPr>
          <w:i/>
          <w:sz w:val="24"/>
        </w:rPr>
        <w:t>……………………………………………………</w:t>
      </w:r>
    </w:p>
    <w:p w14:paraId="0616DC56" w14:textId="77777777" w:rsidR="004624E3" w:rsidRPr="004624E3" w:rsidRDefault="004624E3" w:rsidP="004624E3">
      <w:pPr>
        <w:pStyle w:val="Akapitzlist"/>
        <w:numPr>
          <w:ilvl w:val="0"/>
          <w:numId w:val="30"/>
        </w:numPr>
        <w:rPr>
          <w:color w:val="538135" w:themeColor="accent6" w:themeShade="BF"/>
        </w:rPr>
      </w:pPr>
      <w:r w:rsidRPr="00FB3137">
        <w:t xml:space="preserve">Wynagrodzenie określone w § 5 ust. 1 umowy zawiera w sobie wszystkie koszty związane z realizacją przedmiotu niniejszej umowy. </w:t>
      </w:r>
    </w:p>
    <w:p w14:paraId="360F881D" w14:textId="77777777" w:rsidR="00B93A4E" w:rsidRDefault="00B93A4E" w:rsidP="00473065">
      <w:pPr>
        <w:spacing w:line="360" w:lineRule="auto"/>
        <w:jc w:val="center"/>
        <w:rPr>
          <w:b/>
          <w:sz w:val="24"/>
        </w:rPr>
      </w:pPr>
    </w:p>
    <w:p w14:paraId="0CE59535" w14:textId="6B9A06E4" w:rsidR="00473065" w:rsidRPr="00CE625D" w:rsidRDefault="00473065" w:rsidP="00473065">
      <w:pPr>
        <w:spacing w:line="360" w:lineRule="auto"/>
        <w:jc w:val="center"/>
        <w:rPr>
          <w:b/>
          <w:color w:val="538135" w:themeColor="accent6" w:themeShade="BF"/>
          <w:sz w:val="24"/>
        </w:rPr>
      </w:pPr>
      <w:r w:rsidRPr="00473065">
        <w:rPr>
          <w:b/>
          <w:sz w:val="24"/>
        </w:rPr>
        <w:t>§</w:t>
      </w:r>
      <w:r w:rsidR="00CE625D">
        <w:rPr>
          <w:b/>
          <w:sz w:val="24"/>
        </w:rPr>
        <w:t xml:space="preserve"> </w:t>
      </w:r>
      <w:r w:rsidRPr="00473065">
        <w:rPr>
          <w:b/>
          <w:sz w:val="24"/>
        </w:rPr>
        <w:t>6</w:t>
      </w:r>
    </w:p>
    <w:p w14:paraId="1DC352C2" w14:textId="5F8E6FB8" w:rsidR="005A7F7F" w:rsidRDefault="005A7F7F" w:rsidP="00CE625D">
      <w:pPr>
        <w:numPr>
          <w:ilvl w:val="0"/>
          <w:numId w:val="25"/>
        </w:numPr>
        <w:spacing w:line="360" w:lineRule="auto"/>
        <w:jc w:val="both"/>
        <w:rPr>
          <w:sz w:val="24"/>
        </w:rPr>
      </w:pPr>
      <w:r>
        <w:rPr>
          <w:sz w:val="24"/>
        </w:rPr>
        <w:t xml:space="preserve">Wykonawca wniósł zabezpieczenie należytego wykonania umowy w wysokości 15% wynagrodzenia brutto Wykonawcy tj. …………………. zł brutto (słownie: ………………) w formie pieniądza na rachunek bankowy Zamawiającego. </w:t>
      </w:r>
    </w:p>
    <w:p w14:paraId="7913A954" w14:textId="6AA9F26D" w:rsidR="005A7F7F" w:rsidRDefault="005A7F7F" w:rsidP="00CE625D">
      <w:pPr>
        <w:numPr>
          <w:ilvl w:val="0"/>
          <w:numId w:val="25"/>
        </w:numPr>
        <w:spacing w:line="360" w:lineRule="auto"/>
        <w:jc w:val="both"/>
        <w:rPr>
          <w:sz w:val="24"/>
        </w:rPr>
      </w:pPr>
      <w:r>
        <w:rPr>
          <w:sz w:val="24"/>
        </w:rPr>
        <w:t>Zabezpieczenie służy pokryciu roszczeń Zamawiającego z tytułu niewykonania lub nienależytego wykonania przedmiotu umowy.</w:t>
      </w:r>
    </w:p>
    <w:p w14:paraId="1165915C" w14:textId="475A7B78" w:rsidR="005A7F7F" w:rsidRDefault="005A7F7F" w:rsidP="00CE625D">
      <w:pPr>
        <w:numPr>
          <w:ilvl w:val="0"/>
          <w:numId w:val="25"/>
        </w:numPr>
        <w:spacing w:line="360" w:lineRule="auto"/>
        <w:jc w:val="both"/>
        <w:rPr>
          <w:sz w:val="24"/>
        </w:rPr>
      </w:pPr>
      <w:r>
        <w:rPr>
          <w:sz w:val="24"/>
        </w:rPr>
        <w:t xml:space="preserve">Zamawiający zwróci zabezpieczenie w ciągu 14 dni od dnia podpisania protokołu końcowego robót. </w:t>
      </w:r>
    </w:p>
    <w:p w14:paraId="5E99CF78" w14:textId="657A3EAD" w:rsidR="003C5A2F" w:rsidRPr="00FB3137" w:rsidRDefault="00473065" w:rsidP="00CE625D">
      <w:pPr>
        <w:numPr>
          <w:ilvl w:val="0"/>
          <w:numId w:val="25"/>
        </w:numPr>
        <w:spacing w:line="360" w:lineRule="auto"/>
        <w:jc w:val="both"/>
        <w:rPr>
          <w:sz w:val="24"/>
        </w:rPr>
      </w:pPr>
      <w:r w:rsidRPr="00473065">
        <w:rPr>
          <w:sz w:val="24"/>
        </w:rPr>
        <w:t xml:space="preserve">Wykonawca gwarantuje terminowe oraz jakościowe wykonanie prac </w:t>
      </w:r>
      <w:r w:rsidR="003C5A2F" w:rsidRPr="00FB3137">
        <w:rPr>
          <w:sz w:val="24"/>
        </w:rPr>
        <w:t>objętych niniejszą umową, w tym gwarantuje, iż osoby wykonujące prace posiadają niezbędna wiedzę do należytego wykonania prac</w:t>
      </w:r>
      <w:r w:rsidRPr="00FB3137">
        <w:rPr>
          <w:sz w:val="24"/>
        </w:rPr>
        <w:t>.</w:t>
      </w:r>
    </w:p>
    <w:p w14:paraId="4DB917CB" w14:textId="77777777" w:rsidR="003C5A2F" w:rsidRPr="00FB3137" w:rsidRDefault="003C5A2F" w:rsidP="00CE625D">
      <w:pPr>
        <w:numPr>
          <w:ilvl w:val="0"/>
          <w:numId w:val="25"/>
        </w:numPr>
        <w:spacing w:line="360" w:lineRule="auto"/>
        <w:jc w:val="both"/>
        <w:rPr>
          <w:sz w:val="24"/>
        </w:rPr>
      </w:pPr>
      <w:r w:rsidRPr="00FB3137">
        <w:rPr>
          <w:sz w:val="24"/>
        </w:rPr>
        <w:t>Wykonawca oświadcza, iż ponosi pełną odpowiedzialność (na zasadzie ryzyka) za szkody, które mogą powstać w związku z wykonywanymi pracami, zarówno w mieniu powierzonym Zamawiającemu, jak i w mieniu osób trzecich.</w:t>
      </w:r>
    </w:p>
    <w:p w14:paraId="50D2A17C" w14:textId="5DCD47E4" w:rsidR="00CE625D" w:rsidRPr="00FB3137" w:rsidRDefault="003C5A2F" w:rsidP="00CE625D">
      <w:pPr>
        <w:numPr>
          <w:ilvl w:val="0"/>
          <w:numId w:val="25"/>
        </w:numPr>
        <w:spacing w:line="360" w:lineRule="auto"/>
        <w:jc w:val="both"/>
        <w:rPr>
          <w:sz w:val="24"/>
        </w:rPr>
      </w:pPr>
      <w:r w:rsidRPr="00FB3137">
        <w:rPr>
          <w:sz w:val="24"/>
        </w:rPr>
        <w:t xml:space="preserve">Wykonawca oświadcza, iż posiada polisę ubezpieczenia OC  i zobowiązuje się do jej posiadania </w:t>
      </w:r>
      <w:r w:rsidR="004624E3" w:rsidRPr="00FB3137">
        <w:rPr>
          <w:sz w:val="24"/>
        </w:rPr>
        <w:t>w tra</w:t>
      </w:r>
      <w:r w:rsidR="00166068">
        <w:rPr>
          <w:sz w:val="24"/>
        </w:rPr>
        <w:t>kc</w:t>
      </w:r>
      <w:r w:rsidR="004624E3" w:rsidRPr="00FB3137">
        <w:rPr>
          <w:sz w:val="24"/>
        </w:rPr>
        <w:t>ie realizacji prac</w:t>
      </w:r>
      <w:r w:rsidR="00C8120D">
        <w:rPr>
          <w:sz w:val="24"/>
        </w:rPr>
        <w:t>.</w:t>
      </w:r>
    </w:p>
    <w:p w14:paraId="3B89EA9D" w14:textId="366C1623" w:rsidR="00CE625D" w:rsidRPr="00FB3137" w:rsidRDefault="00166068" w:rsidP="00CE625D">
      <w:pPr>
        <w:numPr>
          <w:ilvl w:val="0"/>
          <w:numId w:val="25"/>
        </w:numPr>
        <w:spacing w:line="360" w:lineRule="auto"/>
        <w:jc w:val="both"/>
        <w:rPr>
          <w:sz w:val="24"/>
        </w:rPr>
      </w:pPr>
      <w:r>
        <w:rPr>
          <w:sz w:val="24"/>
        </w:rPr>
        <w:t xml:space="preserve">Wykonawca </w:t>
      </w:r>
      <w:r w:rsidR="00D2799F">
        <w:rPr>
          <w:sz w:val="24"/>
        </w:rPr>
        <w:t xml:space="preserve">udziela gwarancję na okres </w:t>
      </w:r>
      <w:r w:rsidR="005A7F7F">
        <w:rPr>
          <w:sz w:val="24"/>
        </w:rPr>
        <w:t>60</w:t>
      </w:r>
      <w:r w:rsidR="00D2799F">
        <w:rPr>
          <w:sz w:val="24"/>
        </w:rPr>
        <w:t xml:space="preserve"> miesięcy od dnia protokolarnego odbioru instalacji przez Zamawiającego. </w:t>
      </w:r>
      <w:r>
        <w:rPr>
          <w:sz w:val="24"/>
        </w:rPr>
        <w:t xml:space="preserve"> </w:t>
      </w:r>
    </w:p>
    <w:p w14:paraId="34FA5756" w14:textId="77777777" w:rsidR="003C5A2F" w:rsidRPr="003C5A2F" w:rsidRDefault="003C5A2F" w:rsidP="00CE625D">
      <w:pPr>
        <w:numPr>
          <w:ilvl w:val="0"/>
          <w:numId w:val="25"/>
        </w:numPr>
        <w:spacing w:line="360" w:lineRule="auto"/>
        <w:jc w:val="both"/>
        <w:rPr>
          <w:color w:val="538135" w:themeColor="accent6" w:themeShade="BF"/>
          <w:sz w:val="24"/>
        </w:rPr>
      </w:pPr>
      <w:r w:rsidRPr="00FB3137">
        <w:rPr>
          <w:sz w:val="24"/>
        </w:rPr>
        <w:t>Udzielona gwarancja, o której mowa w § 6 ust. 4 umowy nie ma wpływu na uprawnienia Zamawiającego z tytułu rękojmi</w:t>
      </w:r>
      <w:r w:rsidRPr="003C5A2F">
        <w:rPr>
          <w:color w:val="538135" w:themeColor="accent6" w:themeShade="BF"/>
          <w:sz w:val="24"/>
        </w:rPr>
        <w:t>.</w:t>
      </w:r>
    </w:p>
    <w:p w14:paraId="02F550F8" w14:textId="51F8E40A" w:rsidR="00473065" w:rsidRPr="00356A23" w:rsidRDefault="00473065" w:rsidP="00CE625D">
      <w:pPr>
        <w:numPr>
          <w:ilvl w:val="0"/>
          <w:numId w:val="25"/>
        </w:numPr>
        <w:spacing w:line="360" w:lineRule="auto"/>
        <w:jc w:val="both"/>
        <w:rPr>
          <w:sz w:val="24"/>
        </w:rPr>
      </w:pPr>
      <w:r w:rsidRPr="003C5A2F">
        <w:rPr>
          <w:sz w:val="24"/>
        </w:rPr>
        <w:t>Ewentualne</w:t>
      </w:r>
      <w:r w:rsidR="003A1D63">
        <w:rPr>
          <w:sz w:val="24"/>
        </w:rPr>
        <w:t xml:space="preserve"> błędy </w:t>
      </w:r>
      <w:r w:rsidR="00D2799F">
        <w:rPr>
          <w:sz w:val="24"/>
        </w:rPr>
        <w:t xml:space="preserve">wykonawcze </w:t>
      </w:r>
      <w:r w:rsidR="003A1D63">
        <w:rPr>
          <w:sz w:val="24"/>
        </w:rPr>
        <w:t xml:space="preserve">ujawnione w czasie </w:t>
      </w:r>
      <w:r w:rsidR="00D2799F">
        <w:rPr>
          <w:sz w:val="24"/>
        </w:rPr>
        <w:t>trwania gwarancji</w:t>
      </w:r>
      <w:r w:rsidR="003A1D63">
        <w:rPr>
          <w:sz w:val="24"/>
        </w:rPr>
        <w:t xml:space="preserve">, </w:t>
      </w:r>
      <w:r w:rsidRPr="003C5A2F">
        <w:rPr>
          <w:sz w:val="24"/>
        </w:rPr>
        <w:t>będą</w:t>
      </w:r>
      <w:r w:rsidR="00D2799F">
        <w:rPr>
          <w:sz w:val="24"/>
        </w:rPr>
        <w:t xml:space="preserve"> usuwane</w:t>
      </w:r>
      <w:r w:rsidRPr="003C5A2F">
        <w:rPr>
          <w:sz w:val="24"/>
        </w:rPr>
        <w:t xml:space="preserve"> na koszt Wykonawcy w terminie </w:t>
      </w:r>
      <w:r w:rsidR="00720505">
        <w:rPr>
          <w:sz w:val="24"/>
        </w:rPr>
        <w:t>3</w:t>
      </w:r>
      <w:r w:rsidRPr="003C5A2F">
        <w:rPr>
          <w:sz w:val="24"/>
        </w:rPr>
        <w:t xml:space="preserve"> dni roboczych od zgłoszenia</w:t>
      </w:r>
      <w:r w:rsidRPr="00473065">
        <w:rPr>
          <w:sz w:val="24"/>
        </w:rPr>
        <w:t xml:space="preserve"> przez </w:t>
      </w:r>
      <w:r w:rsidR="00EB5A34" w:rsidRPr="00473065">
        <w:rPr>
          <w:sz w:val="24"/>
        </w:rPr>
        <w:t>Z</w:t>
      </w:r>
      <w:r w:rsidR="00EB5A34">
        <w:rPr>
          <w:sz w:val="24"/>
        </w:rPr>
        <w:t>amawiającego</w:t>
      </w:r>
      <w:r w:rsidRPr="00356A23">
        <w:rPr>
          <w:sz w:val="24"/>
        </w:rPr>
        <w:t xml:space="preserve">. </w:t>
      </w:r>
      <w:r w:rsidR="004624E3" w:rsidRPr="00356A23">
        <w:rPr>
          <w:sz w:val="24"/>
        </w:rPr>
        <w:t xml:space="preserve">Zgłoszenie, o którym mowa w zdaniu poprzedzającym może nastąpić drogą elektroniczną na adres e-mail . </w:t>
      </w:r>
    </w:p>
    <w:p w14:paraId="182FDB97" w14:textId="77777777" w:rsidR="00473065" w:rsidRDefault="00473065" w:rsidP="00473065">
      <w:pPr>
        <w:spacing w:line="360" w:lineRule="auto"/>
        <w:jc w:val="center"/>
        <w:rPr>
          <w:b/>
          <w:sz w:val="24"/>
        </w:rPr>
      </w:pPr>
    </w:p>
    <w:p w14:paraId="7F07EABF" w14:textId="77777777" w:rsidR="00473065" w:rsidRPr="003C5A2F" w:rsidRDefault="00473065" w:rsidP="00473065">
      <w:pPr>
        <w:spacing w:line="360" w:lineRule="auto"/>
        <w:jc w:val="center"/>
        <w:rPr>
          <w:b/>
          <w:color w:val="538135" w:themeColor="accent6" w:themeShade="BF"/>
          <w:sz w:val="24"/>
        </w:rPr>
      </w:pPr>
      <w:r w:rsidRPr="00473065">
        <w:rPr>
          <w:b/>
          <w:sz w:val="24"/>
        </w:rPr>
        <w:t>§</w:t>
      </w:r>
      <w:r w:rsidR="00CE625D">
        <w:rPr>
          <w:b/>
          <w:sz w:val="24"/>
        </w:rPr>
        <w:t xml:space="preserve"> </w:t>
      </w:r>
      <w:r w:rsidRPr="00473065">
        <w:rPr>
          <w:b/>
          <w:sz w:val="24"/>
        </w:rPr>
        <w:t>7</w:t>
      </w:r>
      <w:r w:rsidR="003C5A2F">
        <w:rPr>
          <w:b/>
          <w:color w:val="538135" w:themeColor="accent6" w:themeShade="BF"/>
          <w:sz w:val="24"/>
        </w:rPr>
        <w:t>.</w:t>
      </w:r>
    </w:p>
    <w:p w14:paraId="6DC5AFBF" w14:textId="785A6739" w:rsidR="00473065" w:rsidRDefault="00473065" w:rsidP="00CE625D">
      <w:pPr>
        <w:numPr>
          <w:ilvl w:val="0"/>
          <w:numId w:val="26"/>
        </w:numPr>
        <w:spacing w:line="360" w:lineRule="auto"/>
        <w:jc w:val="both"/>
        <w:rPr>
          <w:sz w:val="24"/>
        </w:rPr>
      </w:pPr>
      <w:r w:rsidRPr="00473065">
        <w:rPr>
          <w:sz w:val="24"/>
        </w:rPr>
        <w:t>Z</w:t>
      </w:r>
      <w:r w:rsidR="00EB5A34">
        <w:rPr>
          <w:sz w:val="24"/>
        </w:rPr>
        <w:t>amawiający</w:t>
      </w:r>
      <w:r w:rsidRPr="00473065">
        <w:rPr>
          <w:sz w:val="24"/>
        </w:rPr>
        <w:t xml:space="preserve"> po </w:t>
      </w:r>
      <w:r w:rsidR="00DF5C24">
        <w:rPr>
          <w:sz w:val="24"/>
        </w:rPr>
        <w:t>podpisaniu protokołu odbioru</w:t>
      </w:r>
      <w:r w:rsidR="00747501">
        <w:rPr>
          <w:sz w:val="24"/>
        </w:rPr>
        <w:t xml:space="preserve">, </w:t>
      </w:r>
      <w:r w:rsidRPr="00473065">
        <w:rPr>
          <w:sz w:val="24"/>
        </w:rPr>
        <w:t xml:space="preserve">ureguluje należność na wskazany przez </w:t>
      </w:r>
      <w:r w:rsidRPr="00473065">
        <w:rPr>
          <w:sz w:val="24"/>
        </w:rPr>
        <w:lastRenderedPageBreak/>
        <w:t xml:space="preserve">Wykonawcę rachunek bankowy za wykonane prace w terminie </w:t>
      </w:r>
      <w:r w:rsidR="005A7F7F">
        <w:rPr>
          <w:sz w:val="24"/>
        </w:rPr>
        <w:t>21</w:t>
      </w:r>
      <w:r w:rsidRPr="00473065">
        <w:rPr>
          <w:sz w:val="24"/>
        </w:rPr>
        <w:t xml:space="preserve"> dni od dnia </w:t>
      </w:r>
      <w:r w:rsidRPr="006A625D">
        <w:rPr>
          <w:sz w:val="24"/>
        </w:rPr>
        <w:t>odbioru</w:t>
      </w:r>
      <w:r w:rsidR="00CE625D" w:rsidRPr="006A625D">
        <w:rPr>
          <w:sz w:val="24"/>
        </w:rPr>
        <w:t xml:space="preserve"> prac</w:t>
      </w:r>
      <w:r w:rsidRPr="006A625D">
        <w:rPr>
          <w:sz w:val="24"/>
        </w:rPr>
        <w:t xml:space="preserve"> i </w:t>
      </w:r>
      <w:r w:rsidRPr="00473065">
        <w:rPr>
          <w:sz w:val="24"/>
        </w:rPr>
        <w:t xml:space="preserve">wystawienia </w:t>
      </w:r>
      <w:r w:rsidR="00DF5C24">
        <w:rPr>
          <w:sz w:val="24"/>
        </w:rPr>
        <w:t xml:space="preserve">poprawnej </w:t>
      </w:r>
      <w:r w:rsidRPr="00473065">
        <w:rPr>
          <w:sz w:val="24"/>
        </w:rPr>
        <w:t>faktury</w:t>
      </w:r>
      <w:r w:rsidR="00DF5C24">
        <w:rPr>
          <w:sz w:val="24"/>
        </w:rPr>
        <w:t xml:space="preserve"> VAT</w:t>
      </w:r>
      <w:r w:rsidRPr="00473065">
        <w:rPr>
          <w:sz w:val="24"/>
        </w:rPr>
        <w:t xml:space="preserve">. </w:t>
      </w:r>
    </w:p>
    <w:p w14:paraId="53F43715" w14:textId="5072DFD4" w:rsidR="00CE625D" w:rsidRPr="006A625D" w:rsidRDefault="00CE625D" w:rsidP="00473065">
      <w:pPr>
        <w:numPr>
          <w:ilvl w:val="0"/>
          <w:numId w:val="26"/>
        </w:numPr>
        <w:spacing w:line="360" w:lineRule="auto"/>
        <w:jc w:val="both"/>
        <w:rPr>
          <w:sz w:val="24"/>
        </w:rPr>
      </w:pPr>
      <w:r w:rsidRPr="006A625D">
        <w:rPr>
          <w:sz w:val="24"/>
        </w:rPr>
        <w:t>Celem uniknięcia wątpliwości Stron</w:t>
      </w:r>
      <w:r w:rsidR="00747501">
        <w:rPr>
          <w:sz w:val="24"/>
        </w:rPr>
        <w:t>y</w:t>
      </w:r>
      <w:r w:rsidRPr="006A625D">
        <w:rPr>
          <w:sz w:val="24"/>
        </w:rPr>
        <w:t xml:space="preserve"> zgodnie postanawiają, że dniem zapłaty będzie dzień zlecenia dyspozycji przelewu przez Zamawiającego. </w:t>
      </w:r>
    </w:p>
    <w:p w14:paraId="5AF214D7" w14:textId="11088587" w:rsidR="00473065" w:rsidRDefault="005A7F7F" w:rsidP="00473065">
      <w:pPr>
        <w:numPr>
          <w:ilvl w:val="0"/>
          <w:numId w:val="26"/>
        </w:numPr>
        <w:spacing w:line="360" w:lineRule="auto"/>
        <w:jc w:val="both"/>
        <w:rPr>
          <w:sz w:val="24"/>
        </w:rPr>
      </w:pPr>
      <w:r>
        <w:rPr>
          <w:sz w:val="24"/>
        </w:rPr>
        <w:t xml:space="preserve">Dopuszcza się wystawianie faktur częściowych. </w:t>
      </w:r>
    </w:p>
    <w:p w14:paraId="3811AFF9" w14:textId="2E7A2383" w:rsidR="005A7F7F" w:rsidRDefault="005A7F7F" w:rsidP="00473065">
      <w:pPr>
        <w:numPr>
          <w:ilvl w:val="0"/>
          <w:numId w:val="26"/>
        </w:numPr>
        <w:spacing w:line="360" w:lineRule="auto"/>
        <w:jc w:val="both"/>
        <w:rPr>
          <w:sz w:val="24"/>
        </w:rPr>
      </w:pPr>
      <w:r w:rsidRPr="005A7F7F">
        <w:rPr>
          <w:sz w:val="24"/>
        </w:rPr>
        <w:t>Pierwsza faktura częściowa na wartość</w:t>
      </w:r>
      <w:r>
        <w:rPr>
          <w:sz w:val="24"/>
        </w:rPr>
        <w:t xml:space="preserve"> do</w:t>
      </w:r>
      <w:r w:rsidRPr="005A7F7F">
        <w:rPr>
          <w:sz w:val="24"/>
        </w:rPr>
        <w:t xml:space="preserve"> 50% kwoty zawartej §5 ust. 1 może zostać wystawiona przez Wykonawcę po</w:t>
      </w:r>
      <w:r>
        <w:rPr>
          <w:sz w:val="24"/>
        </w:rPr>
        <w:t xml:space="preserve"> dostarczeniu konstrukcji na teren oczyszczalni ścieków.</w:t>
      </w:r>
    </w:p>
    <w:p w14:paraId="0BFD1943" w14:textId="4AFAB772" w:rsidR="005A7F7F" w:rsidRPr="006A625D" w:rsidRDefault="005A7F7F" w:rsidP="00473065">
      <w:pPr>
        <w:numPr>
          <w:ilvl w:val="0"/>
          <w:numId w:val="26"/>
        </w:numPr>
        <w:spacing w:line="360" w:lineRule="auto"/>
        <w:jc w:val="both"/>
        <w:rPr>
          <w:sz w:val="24"/>
        </w:rPr>
      </w:pPr>
      <w:r>
        <w:rPr>
          <w:sz w:val="24"/>
        </w:rPr>
        <w:t xml:space="preserve">Druga faktura częściowa na pozostałą wartość umowną  może zostać wystawiona po podpisaniu protokołu końcowego robót bez uwag.  </w:t>
      </w:r>
    </w:p>
    <w:p w14:paraId="141671BF" w14:textId="77777777" w:rsidR="004624E3" w:rsidRPr="006A625D" w:rsidRDefault="004624E3" w:rsidP="004624E3">
      <w:pPr>
        <w:numPr>
          <w:ilvl w:val="0"/>
          <w:numId w:val="26"/>
        </w:numPr>
        <w:spacing w:line="360" w:lineRule="auto"/>
        <w:jc w:val="both"/>
        <w:rPr>
          <w:sz w:val="24"/>
        </w:rPr>
      </w:pPr>
      <w:r w:rsidRPr="006A625D">
        <w:rPr>
          <w:sz w:val="24"/>
        </w:rPr>
        <w:t>Jeżeli faktura dostarczona Zamawiającemu przez Wykonawcę zawierać będzie jakiekolwiek błędy pod względem rachunkowym, opisowym lub w zakresie podanych w niej danych, zostanie niezwłocznie przez Wykonawcę skorygowana, natomiast termin płatności będzie biegł na nowo od daty doręczenia Zamawiającemu faktury skorygowanej. Korekta i dostarczenie faktur korygujących powinna nastąpić   w terminie 3 dni roboczych od dnia zgłoszenia błędów przez Zamawiającego.</w:t>
      </w:r>
    </w:p>
    <w:p w14:paraId="3C16669B" w14:textId="77777777" w:rsidR="004624E3" w:rsidRPr="006A625D" w:rsidRDefault="004624E3" w:rsidP="004624E3">
      <w:pPr>
        <w:numPr>
          <w:ilvl w:val="0"/>
          <w:numId w:val="26"/>
        </w:numPr>
        <w:spacing w:line="360" w:lineRule="auto"/>
        <w:jc w:val="both"/>
        <w:rPr>
          <w:sz w:val="24"/>
        </w:rPr>
      </w:pPr>
      <w:r w:rsidRPr="006A625D">
        <w:rPr>
          <w:sz w:val="24"/>
        </w:rPr>
        <w:t>Wykonawca przy realizacji Umowy zobowiązuje posługiwać się rachunkiem rozliczeniowym, o którym mowa w art. 49 ust. 1 pkt 1) ustawy z dnia 29 sierpnia 1997 r. Prawo Bankowe (Dz. U. z 2023r., poz. 2488 ze zm.) zawartym w wykazie podmiotów, o którym mowa w art. 96b ust. 1 ustawy z dnia 11 marca 2004 r. o podatku od towarów i usług (Dz. U. z 2024r., poz. 361 ze zm.). W przypadku braku rachunku bankowego na Białej Liście Podatników VAT płatność za fakturę zostanie wstrzymana do momentu wyjaśnienia bez konsekwencji niedotrzymania przez Zamawiającego terminu jej płatności.</w:t>
      </w:r>
    </w:p>
    <w:p w14:paraId="426B2751" w14:textId="77777777" w:rsidR="00742891" w:rsidRPr="00CE625D" w:rsidRDefault="00742891" w:rsidP="004624E3">
      <w:pPr>
        <w:spacing w:line="360" w:lineRule="auto"/>
        <w:ind w:left="720"/>
        <w:jc w:val="both"/>
        <w:rPr>
          <w:sz w:val="24"/>
        </w:rPr>
      </w:pPr>
    </w:p>
    <w:p w14:paraId="23D0348E" w14:textId="77777777" w:rsidR="00473065" w:rsidRPr="00473065" w:rsidRDefault="00473065" w:rsidP="00473065">
      <w:pPr>
        <w:spacing w:line="360" w:lineRule="auto"/>
        <w:jc w:val="center"/>
        <w:rPr>
          <w:b/>
          <w:sz w:val="24"/>
        </w:rPr>
      </w:pPr>
      <w:r w:rsidRPr="00473065">
        <w:rPr>
          <w:b/>
          <w:sz w:val="24"/>
        </w:rPr>
        <w:t>§</w:t>
      </w:r>
      <w:r w:rsidR="00CE625D">
        <w:rPr>
          <w:b/>
          <w:sz w:val="24"/>
        </w:rPr>
        <w:t xml:space="preserve"> </w:t>
      </w:r>
      <w:r w:rsidRPr="00473065">
        <w:rPr>
          <w:b/>
          <w:sz w:val="24"/>
        </w:rPr>
        <w:t>8</w:t>
      </w:r>
      <w:r w:rsidR="00CE625D">
        <w:rPr>
          <w:b/>
          <w:sz w:val="24"/>
        </w:rPr>
        <w:t>.</w:t>
      </w:r>
    </w:p>
    <w:p w14:paraId="057CF52B" w14:textId="77777777" w:rsidR="00473065" w:rsidRPr="006A625D" w:rsidRDefault="00473065" w:rsidP="00CE625D">
      <w:pPr>
        <w:numPr>
          <w:ilvl w:val="0"/>
          <w:numId w:val="27"/>
        </w:numPr>
        <w:spacing w:line="360" w:lineRule="auto"/>
        <w:jc w:val="both"/>
        <w:rPr>
          <w:sz w:val="24"/>
        </w:rPr>
      </w:pPr>
      <w:r w:rsidRPr="006A625D">
        <w:rPr>
          <w:sz w:val="24"/>
        </w:rPr>
        <w:t xml:space="preserve">Wykonawca zapłaci </w:t>
      </w:r>
      <w:r w:rsidR="004454B9" w:rsidRPr="006A625D">
        <w:rPr>
          <w:sz w:val="24"/>
        </w:rPr>
        <w:t>Zamawiającemu</w:t>
      </w:r>
      <w:r w:rsidRPr="006A625D">
        <w:rPr>
          <w:sz w:val="24"/>
        </w:rPr>
        <w:t xml:space="preserve"> kary umowne:</w:t>
      </w:r>
    </w:p>
    <w:p w14:paraId="25D63456" w14:textId="155C742B" w:rsidR="00473065" w:rsidRPr="006A625D" w:rsidRDefault="00473065" w:rsidP="00473065">
      <w:pPr>
        <w:pStyle w:val="Akapitzlist"/>
        <w:numPr>
          <w:ilvl w:val="0"/>
          <w:numId w:val="21"/>
        </w:numPr>
        <w:rPr>
          <w:szCs w:val="24"/>
        </w:rPr>
      </w:pPr>
      <w:r w:rsidRPr="006A625D">
        <w:rPr>
          <w:szCs w:val="24"/>
        </w:rPr>
        <w:t xml:space="preserve">w wysokości </w:t>
      </w:r>
      <w:r w:rsidR="00DF5C24">
        <w:rPr>
          <w:szCs w:val="24"/>
        </w:rPr>
        <w:t>0,5</w:t>
      </w:r>
      <w:r w:rsidRPr="006A625D">
        <w:rPr>
          <w:szCs w:val="24"/>
        </w:rPr>
        <w:t>% wartości brutto</w:t>
      </w:r>
      <w:r w:rsidR="00CE625D" w:rsidRPr="006A625D">
        <w:rPr>
          <w:szCs w:val="24"/>
        </w:rPr>
        <w:t xml:space="preserve"> zamówienia wynikającego z umowy – a w przypadku prac dodatkowych, stanowiących łączną sumę umówionego wynagrodzenia na rzecz Zamawiającego -</w:t>
      </w:r>
      <w:r w:rsidR="00513A68" w:rsidRPr="006A625D">
        <w:rPr>
          <w:szCs w:val="24"/>
        </w:rPr>
        <w:t xml:space="preserve"> </w:t>
      </w:r>
      <w:r w:rsidRPr="006A625D">
        <w:rPr>
          <w:szCs w:val="24"/>
        </w:rPr>
        <w:t>za każdy dzień przekroczenia</w:t>
      </w:r>
      <w:r w:rsidR="00CE625D" w:rsidRPr="006A625D">
        <w:rPr>
          <w:szCs w:val="24"/>
        </w:rPr>
        <w:t xml:space="preserve"> (opóźnienia)</w:t>
      </w:r>
      <w:r w:rsidRPr="006A625D">
        <w:rPr>
          <w:szCs w:val="24"/>
        </w:rPr>
        <w:t xml:space="preserve"> terminu wykonania</w:t>
      </w:r>
      <w:r w:rsidR="00CE625D" w:rsidRPr="006A625D">
        <w:rPr>
          <w:szCs w:val="24"/>
        </w:rPr>
        <w:t xml:space="preserve"> prac</w:t>
      </w:r>
      <w:r w:rsidRPr="006A625D">
        <w:rPr>
          <w:szCs w:val="24"/>
        </w:rPr>
        <w:t>,</w:t>
      </w:r>
    </w:p>
    <w:p w14:paraId="25A2862F" w14:textId="16E14F05" w:rsidR="00473065" w:rsidRPr="006A625D" w:rsidRDefault="00473065" w:rsidP="00473065">
      <w:pPr>
        <w:pStyle w:val="Akapitzlist"/>
        <w:numPr>
          <w:ilvl w:val="0"/>
          <w:numId w:val="21"/>
        </w:numPr>
        <w:rPr>
          <w:szCs w:val="24"/>
        </w:rPr>
      </w:pPr>
      <w:r w:rsidRPr="006A625D">
        <w:rPr>
          <w:szCs w:val="24"/>
        </w:rPr>
        <w:t>w wysokości 1</w:t>
      </w:r>
      <w:r w:rsidR="00DF5C24">
        <w:rPr>
          <w:szCs w:val="24"/>
        </w:rPr>
        <w:t>0</w:t>
      </w:r>
      <w:r w:rsidRPr="006A625D">
        <w:rPr>
          <w:szCs w:val="24"/>
        </w:rPr>
        <w:t>% wartości brutto</w:t>
      </w:r>
      <w:r w:rsidR="00CE625D" w:rsidRPr="006A625D">
        <w:rPr>
          <w:szCs w:val="24"/>
        </w:rPr>
        <w:t xml:space="preserve"> zamówienia wynikającego z umowy -</w:t>
      </w:r>
      <w:r w:rsidRPr="006A625D">
        <w:rPr>
          <w:szCs w:val="24"/>
        </w:rPr>
        <w:t xml:space="preserve"> </w:t>
      </w:r>
      <w:r w:rsidR="00CE625D" w:rsidRPr="006A625D">
        <w:rPr>
          <w:szCs w:val="24"/>
        </w:rPr>
        <w:t>a w przypadku prac dodatkowych, stanowiących łączną sumę umówionego wynagrodzenia na rzecz Zamawiającego -</w:t>
      </w:r>
      <w:r w:rsidRPr="006A625D">
        <w:rPr>
          <w:szCs w:val="24"/>
        </w:rPr>
        <w:t xml:space="preserve">umowy, gdy odstąpi od umowy z przyczyn niezależnych od </w:t>
      </w:r>
      <w:r w:rsidR="004454B9" w:rsidRPr="006A625D">
        <w:rPr>
          <w:szCs w:val="24"/>
        </w:rPr>
        <w:t>Zamawiającego</w:t>
      </w:r>
      <w:r w:rsidRPr="006A625D">
        <w:rPr>
          <w:szCs w:val="24"/>
        </w:rPr>
        <w:t>.</w:t>
      </w:r>
    </w:p>
    <w:p w14:paraId="670282BA" w14:textId="5CA12B89" w:rsidR="00473065" w:rsidRPr="006A625D" w:rsidRDefault="004454B9" w:rsidP="00513A68">
      <w:pPr>
        <w:numPr>
          <w:ilvl w:val="0"/>
          <w:numId w:val="27"/>
        </w:numPr>
        <w:spacing w:line="360" w:lineRule="auto"/>
        <w:jc w:val="both"/>
        <w:rPr>
          <w:sz w:val="24"/>
        </w:rPr>
      </w:pPr>
      <w:r w:rsidRPr="006A625D">
        <w:rPr>
          <w:sz w:val="24"/>
        </w:rPr>
        <w:t>Zamawiający</w:t>
      </w:r>
      <w:r w:rsidR="00513A68" w:rsidRPr="006A625D">
        <w:rPr>
          <w:sz w:val="24"/>
        </w:rPr>
        <w:t xml:space="preserve"> zapłaci Wykonawcy kary umowne </w:t>
      </w:r>
      <w:r w:rsidR="00473065" w:rsidRPr="006A625D">
        <w:rPr>
          <w:sz w:val="24"/>
        </w:rPr>
        <w:t>w wysokości 1</w:t>
      </w:r>
      <w:r w:rsidR="00DF5C24">
        <w:rPr>
          <w:sz w:val="24"/>
        </w:rPr>
        <w:t>0</w:t>
      </w:r>
      <w:r w:rsidR="00473065" w:rsidRPr="006A625D">
        <w:rPr>
          <w:sz w:val="24"/>
        </w:rPr>
        <w:t>% wartości brutto umowy w p</w:t>
      </w:r>
      <w:r w:rsidR="00513A68" w:rsidRPr="006A625D">
        <w:rPr>
          <w:sz w:val="24"/>
        </w:rPr>
        <w:t xml:space="preserve">rzypadku, gdy odstąpi od umowy </w:t>
      </w:r>
      <w:r w:rsidR="00473065" w:rsidRPr="006A625D">
        <w:rPr>
          <w:sz w:val="24"/>
        </w:rPr>
        <w:t>z prz</w:t>
      </w:r>
      <w:r w:rsidR="00513A68" w:rsidRPr="006A625D">
        <w:rPr>
          <w:sz w:val="24"/>
        </w:rPr>
        <w:t>yczyn niezależnych od Wykonawcy.</w:t>
      </w:r>
    </w:p>
    <w:p w14:paraId="665E089D" w14:textId="486667C2" w:rsidR="004454B9" w:rsidRPr="006A625D" w:rsidRDefault="004454B9" w:rsidP="00513A68">
      <w:pPr>
        <w:numPr>
          <w:ilvl w:val="0"/>
          <w:numId w:val="27"/>
        </w:numPr>
        <w:spacing w:line="360" w:lineRule="auto"/>
        <w:jc w:val="both"/>
        <w:rPr>
          <w:sz w:val="24"/>
        </w:rPr>
      </w:pPr>
      <w:r w:rsidRPr="006A625D">
        <w:rPr>
          <w:sz w:val="24"/>
        </w:rPr>
        <w:t xml:space="preserve">Łączna wysokość kar umownych nie może przekroczyć </w:t>
      </w:r>
      <w:r w:rsidR="00DF5C24">
        <w:rPr>
          <w:sz w:val="24"/>
        </w:rPr>
        <w:t>2</w:t>
      </w:r>
      <w:r w:rsidRPr="006A625D">
        <w:rPr>
          <w:sz w:val="24"/>
        </w:rPr>
        <w:t>0% wartości zamówienia brutto.</w:t>
      </w:r>
    </w:p>
    <w:p w14:paraId="407D5038" w14:textId="77777777" w:rsidR="004454B9" w:rsidRPr="006A625D" w:rsidRDefault="004454B9" w:rsidP="00513A68">
      <w:pPr>
        <w:numPr>
          <w:ilvl w:val="0"/>
          <w:numId w:val="27"/>
        </w:numPr>
        <w:spacing w:line="360" w:lineRule="auto"/>
        <w:jc w:val="both"/>
        <w:rPr>
          <w:sz w:val="24"/>
        </w:rPr>
      </w:pPr>
      <w:r w:rsidRPr="006A625D">
        <w:rPr>
          <w:sz w:val="24"/>
        </w:rPr>
        <w:t>Zamawiający zastrzega sobie prawo żądania odszkodowania uzupełniającego, gdyby wysokość poniesionej szkody przewyższała wysokość kar umownych.</w:t>
      </w:r>
    </w:p>
    <w:p w14:paraId="227B3E60" w14:textId="77777777" w:rsidR="00BF7F7D" w:rsidRPr="006A625D" w:rsidRDefault="00BF7F7D" w:rsidP="004454B9">
      <w:pPr>
        <w:spacing w:line="360" w:lineRule="auto"/>
        <w:ind w:left="360"/>
        <w:jc w:val="both"/>
        <w:rPr>
          <w:sz w:val="24"/>
        </w:rPr>
      </w:pPr>
    </w:p>
    <w:p w14:paraId="4D655BD9" w14:textId="77777777" w:rsidR="00473065" w:rsidRPr="006A625D" w:rsidRDefault="00473065" w:rsidP="00473065">
      <w:pPr>
        <w:spacing w:line="360" w:lineRule="auto"/>
        <w:jc w:val="center"/>
        <w:rPr>
          <w:b/>
          <w:sz w:val="24"/>
        </w:rPr>
      </w:pPr>
      <w:r w:rsidRPr="006A625D">
        <w:rPr>
          <w:b/>
          <w:sz w:val="24"/>
        </w:rPr>
        <w:t>§</w:t>
      </w:r>
      <w:r w:rsidR="00513A68" w:rsidRPr="006A625D">
        <w:rPr>
          <w:b/>
          <w:sz w:val="24"/>
        </w:rPr>
        <w:t xml:space="preserve"> </w:t>
      </w:r>
      <w:r w:rsidRPr="006A625D">
        <w:rPr>
          <w:b/>
          <w:sz w:val="24"/>
        </w:rPr>
        <w:t>9</w:t>
      </w:r>
      <w:r w:rsidR="00513A68" w:rsidRPr="006A625D">
        <w:rPr>
          <w:b/>
          <w:sz w:val="24"/>
        </w:rPr>
        <w:t>.</w:t>
      </w:r>
    </w:p>
    <w:p w14:paraId="44815FE2" w14:textId="55570788" w:rsidR="00BF7F7D" w:rsidRPr="00476170" w:rsidRDefault="004454B9" w:rsidP="00476170">
      <w:pPr>
        <w:pStyle w:val="Akapitzlist"/>
        <w:numPr>
          <w:ilvl w:val="0"/>
          <w:numId w:val="36"/>
        </w:numPr>
        <w:rPr>
          <w:b/>
        </w:rPr>
      </w:pPr>
      <w:r w:rsidRPr="00476170">
        <w:t>Zamawiającemu przysługuje prawo do odstąpienia od umowy w trybie natychmiastowym w przypadku wystąpienia istotnej zmiany okoliczności powodującej, że wykonanie umowy nie leży w interesie publicznym, czego nie można było przewidzieć w chwili zawarcia umowy (odstąpienie od umowy w tym przypadku może nastąpić w terminie 30 dni od powzięcia wiadomości o powyższych okolicznościach).</w:t>
      </w:r>
    </w:p>
    <w:p w14:paraId="324848F4" w14:textId="77777777" w:rsidR="00BF7F7D" w:rsidRDefault="00BF7F7D" w:rsidP="00BF7F7D">
      <w:pPr>
        <w:spacing w:line="360" w:lineRule="auto"/>
        <w:jc w:val="center"/>
        <w:rPr>
          <w:b/>
          <w:sz w:val="24"/>
        </w:rPr>
      </w:pPr>
      <w:r w:rsidRPr="00473065">
        <w:rPr>
          <w:b/>
          <w:sz w:val="24"/>
        </w:rPr>
        <w:t>§</w:t>
      </w:r>
      <w:r>
        <w:rPr>
          <w:b/>
          <w:sz w:val="24"/>
        </w:rPr>
        <w:t xml:space="preserve"> 10.</w:t>
      </w:r>
    </w:p>
    <w:p w14:paraId="0904403A" w14:textId="77777777" w:rsidR="00473065" w:rsidRPr="00885631" w:rsidRDefault="00473065" w:rsidP="00513A68">
      <w:pPr>
        <w:numPr>
          <w:ilvl w:val="0"/>
          <w:numId w:val="28"/>
        </w:numPr>
        <w:spacing w:line="360" w:lineRule="auto"/>
        <w:jc w:val="both"/>
        <w:rPr>
          <w:b/>
          <w:sz w:val="24"/>
        </w:rPr>
      </w:pPr>
      <w:r w:rsidRPr="00885631">
        <w:rPr>
          <w:sz w:val="24"/>
        </w:rPr>
        <w:t>W sprawach nieuregulowanych postanowieniami umowy, będą miały zastosowanie przepisy</w:t>
      </w:r>
      <w:r w:rsidR="00513A68" w:rsidRPr="00885631">
        <w:rPr>
          <w:sz w:val="24"/>
        </w:rPr>
        <w:t xml:space="preserve"> prawa powszechnie obowiązującego na terenie Rzeczypospolitej Polskiej, zwłaszcza przepisy</w:t>
      </w:r>
      <w:r w:rsidRPr="00885631">
        <w:rPr>
          <w:sz w:val="24"/>
        </w:rPr>
        <w:t xml:space="preserve"> Kodeksu Cywilnego.</w:t>
      </w:r>
    </w:p>
    <w:p w14:paraId="0320B675" w14:textId="77777777" w:rsidR="00513A68" w:rsidRPr="00885631" w:rsidRDefault="00513A68" w:rsidP="00513A68">
      <w:pPr>
        <w:numPr>
          <w:ilvl w:val="0"/>
          <w:numId w:val="28"/>
        </w:numPr>
        <w:spacing w:line="360" w:lineRule="auto"/>
        <w:jc w:val="both"/>
        <w:rPr>
          <w:b/>
          <w:sz w:val="24"/>
        </w:rPr>
      </w:pPr>
      <w:r w:rsidRPr="00885631">
        <w:rPr>
          <w:sz w:val="24"/>
        </w:rPr>
        <w:t xml:space="preserve">Strony zgodnie postanawiają, iż w przypadku sporu zaistniałego w związku z niniejszą umową lub na jej tle, spory zostaną poddane pod rozstrzygnięcie sądowi właściwemu rzeczowo ze względu na miejsce siedziby Zamawiającego. </w:t>
      </w:r>
    </w:p>
    <w:p w14:paraId="190461A0" w14:textId="77777777" w:rsidR="00513A68" w:rsidRPr="00885631" w:rsidRDefault="00513A68" w:rsidP="00513A68">
      <w:pPr>
        <w:numPr>
          <w:ilvl w:val="0"/>
          <w:numId w:val="28"/>
        </w:numPr>
        <w:spacing w:line="360" w:lineRule="auto"/>
        <w:jc w:val="both"/>
        <w:rPr>
          <w:sz w:val="24"/>
        </w:rPr>
      </w:pPr>
      <w:r w:rsidRPr="00885631">
        <w:rPr>
          <w:sz w:val="24"/>
        </w:rPr>
        <w:t xml:space="preserve">W przypadku gdyby którekolwiek z postanowień niniejszej umowy okazało się nieważne lub bezskuteczne, Strony zobowiązują się do zastąpienia tegoż postanowienia innym, ważnym postanowieniem. </w:t>
      </w:r>
    </w:p>
    <w:p w14:paraId="5821F6AA" w14:textId="77777777" w:rsidR="00513A68" w:rsidRPr="00885631" w:rsidRDefault="00513A68" w:rsidP="00513A68">
      <w:pPr>
        <w:numPr>
          <w:ilvl w:val="0"/>
          <w:numId w:val="28"/>
        </w:numPr>
        <w:spacing w:line="360" w:lineRule="auto"/>
        <w:jc w:val="both"/>
        <w:rPr>
          <w:sz w:val="24"/>
        </w:rPr>
      </w:pPr>
      <w:r w:rsidRPr="00885631">
        <w:rPr>
          <w:sz w:val="24"/>
        </w:rPr>
        <w:t xml:space="preserve">Strony zobowiązane są do bezzwłocznego wzajemnego informowania o każdej zmianie adresu do doręczeń, w tym adresu poczty elektronicznej pod rygorem uznania, że korespondencja przesłana pod ostatnio podany adres, a nie podjęta w terminie – została skutecznie doręczona.  </w:t>
      </w:r>
    </w:p>
    <w:p w14:paraId="2A00C9CD" w14:textId="77777777" w:rsidR="00513A68" w:rsidRPr="00885631" w:rsidRDefault="00513A68" w:rsidP="00513A68">
      <w:pPr>
        <w:numPr>
          <w:ilvl w:val="0"/>
          <w:numId w:val="28"/>
        </w:numPr>
        <w:spacing w:line="360" w:lineRule="auto"/>
        <w:jc w:val="both"/>
        <w:rPr>
          <w:sz w:val="24"/>
        </w:rPr>
      </w:pPr>
      <w:r w:rsidRPr="00885631">
        <w:rPr>
          <w:sz w:val="24"/>
        </w:rPr>
        <w:t>W związku z zawarciem niniejszej umowy, Strony wskazują, że osobami do kontaktu są:</w:t>
      </w:r>
    </w:p>
    <w:p w14:paraId="355A3D06" w14:textId="30C677EA" w:rsidR="00A510B5" w:rsidRDefault="00513A68" w:rsidP="00513A68">
      <w:pPr>
        <w:numPr>
          <w:ilvl w:val="0"/>
          <w:numId w:val="29"/>
        </w:numPr>
        <w:spacing w:line="360" w:lineRule="auto"/>
        <w:jc w:val="both"/>
        <w:rPr>
          <w:sz w:val="24"/>
        </w:rPr>
      </w:pPr>
      <w:r w:rsidRPr="00885631">
        <w:rPr>
          <w:sz w:val="24"/>
        </w:rPr>
        <w:t xml:space="preserve">za Zamawiającego - </w:t>
      </w:r>
      <w:r w:rsidR="00A510B5">
        <w:rPr>
          <w:sz w:val="24"/>
        </w:rPr>
        <w:t xml:space="preserve">Jakub Jagodziński </w:t>
      </w:r>
      <w:r w:rsidRPr="00885631">
        <w:rPr>
          <w:sz w:val="24"/>
        </w:rPr>
        <w:t xml:space="preserve"> tel. </w:t>
      </w:r>
      <w:r w:rsidR="00A510B5">
        <w:rPr>
          <w:sz w:val="24"/>
        </w:rPr>
        <w:t>604 182 063</w:t>
      </w:r>
      <w:r w:rsidRPr="00885631">
        <w:rPr>
          <w:sz w:val="24"/>
        </w:rPr>
        <w:t xml:space="preserve">, </w:t>
      </w:r>
    </w:p>
    <w:p w14:paraId="7B4A827A" w14:textId="2BC4BB82" w:rsidR="00513A68" w:rsidRPr="00885631" w:rsidRDefault="00513A68" w:rsidP="00A510B5">
      <w:pPr>
        <w:spacing w:line="360" w:lineRule="auto"/>
        <w:ind w:left="1080"/>
        <w:jc w:val="both"/>
        <w:rPr>
          <w:sz w:val="24"/>
        </w:rPr>
      </w:pPr>
      <w:r w:rsidRPr="00885631">
        <w:rPr>
          <w:sz w:val="24"/>
        </w:rPr>
        <w:t xml:space="preserve">e-mail </w:t>
      </w:r>
      <w:hyperlink r:id="rId5" w:history="1">
        <w:r w:rsidR="00A510B5" w:rsidRPr="00A60BC2">
          <w:rPr>
            <w:rStyle w:val="Hipercze"/>
            <w:sz w:val="24"/>
          </w:rPr>
          <w:t>j.jagodzinski@zgkimlobzenica.pl</w:t>
        </w:r>
      </w:hyperlink>
      <w:r w:rsidR="00A510B5">
        <w:rPr>
          <w:sz w:val="24"/>
        </w:rPr>
        <w:t xml:space="preserve"> </w:t>
      </w:r>
    </w:p>
    <w:p w14:paraId="747C8DAF" w14:textId="460DE581" w:rsidR="00513A68" w:rsidRPr="00885631" w:rsidRDefault="00513A68" w:rsidP="00513A68">
      <w:pPr>
        <w:numPr>
          <w:ilvl w:val="0"/>
          <w:numId w:val="29"/>
        </w:numPr>
        <w:spacing w:line="360" w:lineRule="auto"/>
        <w:jc w:val="both"/>
        <w:rPr>
          <w:sz w:val="24"/>
        </w:rPr>
      </w:pPr>
      <w:r w:rsidRPr="00885631">
        <w:rPr>
          <w:sz w:val="24"/>
        </w:rPr>
        <w:t>za Wykonawcę</w:t>
      </w:r>
      <w:r w:rsidR="00657954">
        <w:rPr>
          <w:sz w:val="24"/>
        </w:rPr>
        <w:t xml:space="preserve"> </w:t>
      </w:r>
      <w:r w:rsidRPr="00885631">
        <w:rPr>
          <w:sz w:val="24"/>
        </w:rPr>
        <w:t xml:space="preserve">- </w:t>
      </w:r>
      <w:r w:rsidR="00DF5C24">
        <w:rPr>
          <w:sz w:val="24"/>
        </w:rPr>
        <w:t>……………………………………………………………..</w:t>
      </w:r>
      <w:r w:rsidR="00657954" w:rsidRPr="00657954">
        <w:rPr>
          <w:sz w:val="24"/>
          <w:szCs w:val="32"/>
        </w:rPr>
        <w:t xml:space="preserve"> </w:t>
      </w:r>
    </w:p>
    <w:p w14:paraId="69546D14" w14:textId="77777777" w:rsidR="00513A68" w:rsidRPr="00513A68" w:rsidRDefault="00513A68" w:rsidP="00513A68">
      <w:pPr>
        <w:spacing w:line="360" w:lineRule="auto"/>
        <w:jc w:val="both"/>
        <w:rPr>
          <w:sz w:val="24"/>
        </w:rPr>
      </w:pPr>
    </w:p>
    <w:p w14:paraId="66E997DE" w14:textId="77777777" w:rsidR="00473065" w:rsidRPr="00473065" w:rsidRDefault="00473065" w:rsidP="00473065">
      <w:pPr>
        <w:spacing w:line="360" w:lineRule="auto"/>
        <w:jc w:val="center"/>
        <w:rPr>
          <w:b/>
          <w:sz w:val="24"/>
        </w:rPr>
      </w:pPr>
      <w:r w:rsidRPr="00473065">
        <w:rPr>
          <w:b/>
          <w:sz w:val="24"/>
        </w:rPr>
        <w:t>§</w:t>
      </w:r>
      <w:r w:rsidR="00513A68">
        <w:rPr>
          <w:b/>
          <w:sz w:val="24"/>
        </w:rPr>
        <w:t xml:space="preserve"> </w:t>
      </w:r>
      <w:r w:rsidR="00BF7F7D">
        <w:rPr>
          <w:b/>
          <w:sz w:val="24"/>
        </w:rPr>
        <w:t>11</w:t>
      </w:r>
      <w:r w:rsidR="00513A68">
        <w:rPr>
          <w:b/>
          <w:sz w:val="24"/>
        </w:rPr>
        <w:t>.</w:t>
      </w:r>
    </w:p>
    <w:p w14:paraId="2A74064D" w14:textId="77777777" w:rsidR="00513A68" w:rsidRPr="00885631" w:rsidRDefault="00513A68" w:rsidP="00473065">
      <w:pPr>
        <w:spacing w:line="360" w:lineRule="auto"/>
        <w:jc w:val="both"/>
        <w:rPr>
          <w:sz w:val="24"/>
        </w:rPr>
      </w:pPr>
      <w:r w:rsidRPr="00885631">
        <w:rPr>
          <w:sz w:val="24"/>
        </w:rPr>
        <w:t>Zmiany niniejszej umowy wymagają zachowania formy pisemnej pod rygorem nieważności.</w:t>
      </w:r>
    </w:p>
    <w:p w14:paraId="40228BF8" w14:textId="77777777" w:rsidR="00473065" w:rsidRPr="00885631" w:rsidRDefault="00473065" w:rsidP="00473065">
      <w:pPr>
        <w:spacing w:line="360" w:lineRule="auto"/>
        <w:jc w:val="center"/>
        <w:rPr>
          <w:b/>
          <w:sz w:val="24"/>
        </w:rPr>
      </w:pPr>
    </w:p>
    <w:p w14:paraId="08607453" w14:textId="77777777" w:rsidR="00473065" w:rsidRPr="00885631" w:rsidRDefault="00473065" w:rsidP="00473065">
      <w:pPr>
        <w:spacing w:line="360" w:lineRule="auto"/>
        <w:jc w:val="center"/>
        <w:rPr>
          <w:b/>
          <w:sz w:val="24"/>
        </w:rPr>
      </w:pPr>
      <w:r w:rsidRPr="00885631">
        <w:rPr>
          <w:b/>
          <w:sz w:val="24"/>
        </w:rPr>
        <w:t>§</w:t>
      </w:r>
      <w:r w:rsidR="00513A68" w:rsidRPr="00885631">
        <w:rPr>
          <w:b/>
          <w:sz w:val="24"/>
        </w:rPr>
        <w:t xml:space="preserve"> </w:t>
      </w:r>
      <w:r w:rsidR="00BF7F7D" w:rsidRPr="00885631">
        <w:rPr>
          <w:b/>
          <w:sz w:val="24"/>
        </w:rPr>
        <w:t>12</w:t>
      </w:r>
      <w:r w:rsidR="00513A68" w:rsidRPr="00885631">
        <w:rPr>
          <w:b/>
          <w:sz w:val="24"/>
        </w:rPr>
        <w:t>.</w:t>
      </w:r>
    </w:p>
    <w:p w14:paraId="775B55B6" w14:textId="77777777" w:rsidR="00473065" w:rsidRPr="00885631" w:rsidRDefault="00473065" w:rsidP="00473065">
      <w:pPr>
        <w:spacing w:line="360" w:lineRule="auto"/>
        <w:jc w:val="both"/>
        <w:rPr>
          <w:sz w:val="24"/>
        </w:rPr>
      </w:pPr>
      <w:r w:rsidRPr="00885631">
        <w:rPr>
          <w:sz w:val="24"/>
        </w:rPr>
        <w:t>Umowę sporządzono w dwóch jednobrz</w:t>
      </w:r>
      <w:r w:rsidR="00513A68" w:rsidRPr="00885631">
        <w:rPr>
          <w:sz w:val="24"/>
        </w:rPr>
        <w:t>miących egzemplarzach, po jednym dla każdej ze S</w:t>
      </w:r>
      <w:r w:rsidRPr="00885631">
        <w:rPr>
          <w:sz w:val="24"/>
        </w:rPr>
        <w:t xml:space="preserve">tron. </w:t>
      </w:r>
    </w:p>
    <w:p w14:paraId="05F424DA" w14:textId="77777777" w:rsidR="00473065" w:rsidRPr="00885631" w:rsidRDefault="00473065" w:rsidP="003C5A2F">
      <w:pPr>
        <w:spacing w:line="360" w:lineRule="auto"/>
        <w:jc w:val="center"/>
        <w:rPr>
          <w:sz w:val="24"/>
        </w:rPr>
      </w:pPr>
    </w:p>
    <w:p w14:paraId="02366AE2" w14:textId="77777777" w:rsidR="003C5A2F" w:rsidRPr="00885631" w:rsidRDefault="003C5A2F" w:rsidP="003C5A2F">
      <w:pPr>
        <w:spacing w:line="360" w:lineRule="auto"/>
        <w:jc w:val="center"/>
        <w:rPr>
          <w:sz w:val="24"/>
        </w:rPr>
      </w:pPr>
    </w:p>
    <w:p w14:paraId="7CAF0F9A" w14:textId="77777777" w:rsidR="00473065" w:rsidRPr="00885631" w:rsidRDefault="004454B9" w:rsidP="003C5A2F">
      <w:pPr>
        <w:spacing w:line="360" w:lineRule="auto"/>
        <w:jc w:val="center"/>
        <w:rPr>
          <w:b/>
          <w:sz w:val="24"/>
        </w:rPr>
      </w:pPr>
      <w:r w:rsidRPr="00885631">
        <w:rPr>
          <w:b/>
          <w:sz w:val="24"/>
        </w:rPr>
        <w:t>Zamawiający</w:t>
      </w:r>
      <w:r w:rsidR="00473065" w:rsidRPr="00885631">
        <w:rPr>
          <w:b/>
          <w:sz w:val="24"/>
        </w:rPr>
        <w:t>:</w:t>
      </w:r>
      <w:r w:rsidR="00473065" w:rsidRPr="00885631">
        <w:rPr>
          <w:sz w:val="24"/>
        </w:rPr>
        <w:tab/>
      </w:r>
      <w:r w:rsidR="00473065" w:rsidRPr="00885631">
        <w:rPr>
          <w:sz w:val="24"/>
        </w:rPr>
        <w:tab/>
      </w:r>
      <w:r w:rsidR="00473065" w:rsidRPr="00885631">
        <w:rPr>
          <w:sz w:val="24"/>
        </w:rPr>
        <w:tab/>
      </w:r>
      <w:r w:rsidR="00473065" w:rsidRPr="00885631">
        <w:rPr>
          <w:sz w:val="24"/>
        </w:rPr>
        <w:tab/>
      </w:r>
      <w:r w:rsidR="00473065" w:rsidRPr="00885631">
        <w:rPr>
          <w:sz w:val="24"/>
        </w:rPr>
        <w:tab/>
      </w:r>
      <w:r w:rsidR="00473065" w:rsidRPr="00885631">
        <w:rPr>
          <w:sz w:val="24"/>
        </w:rPr>
        <w:tab/>
      </w:r>
      <w:r w:rsidR="00473065" w:rsidRPr="00885631">
        <w:rPr>
          <w:sz w:val="24"/>
        </w:rPr>
        <w:tab/>
      </w:r>
      <w:r w:rsidR="00473065" w:rsidRPr="00885631">
        <w:rPr>
          <w:b/>
          <w:sz w:val="24"/>
        </w:rPr>
        <w:t>Wykonawca:</w:t>
      </w:r>
    </w:p>
    <w:p w14:paraId="62F68D4B" w14:textId="77777777" w:rsidR="00B93A4E" w:rsidRDefault="00B93A4E" w:rsidP="00473065">
      <w:pPr>
        <w:spacing w:line="360" w:lineRule="auto"/>
        <w:jc w:val="both"/>
        <w:rPr>
          <w:b/>
          <w:sz w:val="24"/>
        </w:rPr>
      </w:pPr>
    </w:p>
    <w:sectPr w:rsidR="00B93A4E" w:rsidSect="00473065">
      <w:pgSz w:w="11563" w:h="16498"/>
      <w:pgMar w:top="720" w:right="720" w:bottom="720" w:left="720" w:header="708" w:footer="708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F5C3F"/>
    <w:multiLevelType w:val="hybridMultilevel"/>
    <w:tmpl w:val="9B70A3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E38DEA"/>
    <w:multiLevelType w:val="singleLevel"/>
    <w:tmpl w:val="FFFFFFFF"/>
    <w:lvl w:ilvl="0">
      <w:start w:val="6"/>
      <w:numFmt w:val="decimal"/>
      <w:lvlText w:val="%1."/>
      <w:lvlJc w:val="left"/>
      <w:pPr>
        <w:tabs>
          <w:tab w:val="num" w:pos="1368"/>
        </w:tabs>
        <w:ind w:left="1368" w:hanging="360"/>
      </w:pPr>
      <w:rPr>
        <w:rFonts w:ascii="Times New Roman" w:hAnsi="Times New Roman" w:cs="Times New Roman"/>
        <w:b/>
        <w:snapToGrid/>
        <w:spacing w:val="1"/>
        <w:sz w:val="24"/>
        <w:u w:val="single"/>
      </w:rPr>
    </w:lvl>
  </w:abstractNum>
  <w:abstractNum w:abstractNumId="2" w15:restartNumberingAfterBreak="0">
    <w:nsid w:val="04D644EF"/>
    <w:multiLevelType w:val="hybridMultilevel"/>
    <w:tmpl w:val="FFFFFFFF"/>
    <w:lvl w:ilvl="0" w:tplc="2D8EF62C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04EB2484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napToGrid/>
        <w:spacing w:val="9"/>
        <w:sz w:val="24"/>
      </w:rPr>
    </w:lvl>
  </w:abstractNum>
  <w:abstractNum w:abstractNumId="4" w15:restartNumberingAfterBreak="0">
    <w:nsid w:val="054EE556"/>
    <w:multiLevelType w:val="singleLevel"/>
    <w:tmpl w:val="FFFFFFFF"/>
    <w:lvl w:ilvl="0">
      <w:numFmt w:val="bullet"/>
      <w:lvlText w:val="-"/>
      <w:lvlJc w:val="left"/>
      <w:pPr>
        <w:tabs>
          <w:tab w:val="num" w:pos="1368"/>
        </w:tabs>
        <w:ind w:left="1368" w:hanging="360"/>
      </w:pPr>
      <w:rPr>
        <w:rFonts w:ascii="Symbol" w:hAnsi="Symbol"/>
        <w:snapToGrid/>
        <w:sz w:val="24"/>
      </w:rPr>
    </w:lvl>
  </w:abstractNum>
  <w:abstractNum w:abstractNumId="5" w15:restartNumberingAfterBreak="0">
    <w:nsid w:val="0559584F"/>
    <w:multiLevelType w:val="hybridMultilevel"/>
    <w:tmpl w:val="FFFFFFFF"/>
    <w:lvl w:ilvl="0" w:tplc="3D240C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0686DFA4"/>
    <w:multiLevelType w:val="singleLevel"/>
    <w:tmpl w:val="FFFFFFFF"/>
    <w:lvl w:ilvl="0">
      <w:start w:val="9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napToGrid/>
        <w:spacing w:val="6"/>
        <w:sz w:val="24"/>
      </w:rPr>
    </w:lvl>
  </w:abstractNum>
  <w:abstractNum w:abstractNumId="7" w15:restartNumberingAfterBreak="0">
    <w:nsid w:val="06F2D297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368"/>
        </w:tabs>
        <w:ind w:left="1368" w:hanging="360"/>
      </w:pPr>
      <w:rPr>
        <w:rFonts w:ascii="Times New Roman" w:hAnsi="Times New Roman" w:cs="Times New Roman"/>
        <w:b/>
        <w:snapToGrid/>
        <w:sz w:val="24"/>
        <w:u w:val="single"/>
      </w:rPr>
    </w:lvl>
  </w:abstractNum>
  <w:abstractNum w:abstractNumId="8" w15:restartNumberingAfterBreak="0">
    <w:nsid w:val="07CB3729"/>
    <w:multiLevelType w:val="hybridMultilevel"/>
    <w:tmpl w:val="D364247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8457928"/>
    <w:multiLevelType w:val="hybridMultilevel"/>
    <w:tmpl w:val="FE9E9ED6"/>
    <w:lvl w:ilvl="0" w:tplc="09B6F6B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FA26AA"/>
    <w:multiLevelType w:val="hybridMultilevel"/>
    <w:tmpl w:val="1DEAF99C"/>
    <w:lvl w:ilvl="0" w:tplc="41D608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C3F09F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0DC85EDC"/>
    <w:multiLevelType w:val="hybridMultilevel"/>
    <w:tmpl w:val="F87C3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6241F"/>
    <w:multiLevelType w:val="hybridMultilevel"/>
    <w:tmpl w:val="AB127256"/>
    <w:lvl w:ilvl="0" w:tplc="6B4256B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30C6458"/>
    <w:multiLevelType w:val="hybridMultilevel"/>
    <w:tmpl w:val="CF86F0D2"/>
    <w:lvl w:ilvl="0" w:tplc="3FD678B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4BC6B69"/>
    <w:multiLevelType w:val="hybridMultilevel"/>
    <w:tmpl w:val="7F3A5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7F554F"/>
    <w:multiLevelType w:val="hybridMultilevel"/>
    <w:tmpl w:val="044C2402"/>
    <w:lvl w:ilvl="0" w:tplc="CD364EC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A9A59C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3B1E28AB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3E7A7D18"/>
    <w:multiLevelType w:val="hybridMultilevel"/>
    <w:tmpl w:val="9D425F94"/>
    <w:lvl w:ilvl="0" w:tplc="9B76736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0136C82"/>
    <w:multiLevelType w:val="hybridMultilevel"/>
    <w:tmpl w:val="B49406C6"/>
    <w:lvl w:ilvl="0" w:tplc="AF20D72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 w15:restartNumberingAfterBreak="0">
    <w:nsid w:val="40233A54"/>
    <w:multiLevelType w:val="hybridMultilevel"/>
    <w:tmpl w:val="53C4F0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546EC4"/>
    <w:multiLevelType w:val="hybridMultilevel"/>
    <w:tmpl w:val="3552DD7A"/>
    <w:lvl w:ilvl="0" w:tplc="0DE4226C">
      <w:start w:val="1"/>
      <w:numFmt w:val="lowerLetter"/>
      <w:lvlText w:val="%1.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CF25C0"/>
    <w:multiLevelType w:val="hybridMultilevel"/>
    <w:tmpl w:val="FFFFFFFF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FFB294C"/>
    <w:multiLevelType w:val="hybridMultilevel"/>
    <w:tmpl w:val="FFFFFFFF"/>
    <w:lvl w:ilvl="0" w:tplc="E4A2CE86">
      <w:start w:val="1"/>
      <w:numFmt w:val="lowerLetter"/>
      <w:lvlText w:val="%1)"/>
      <w:lvlJc w:val="left"/>
      <w:pPr>
        <w:ind w:left="645" w:hanging="360"/>
      </w:pPr>
      <w:rPr>
        <w:rFonts w:eastAsia="Times New Roman"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25" w15:restartNumberingAfterBreak="0">
    <w:nsid w:val="531058F4"/>
    <w:multiLevelType w:val="hybridMultilevel"/>
    <w:tmpl w:val="FFFFFFFF"/>
    <w:lvl w:ilvl="0" w:tplc="29E0CAA4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 w15:restartNumberingAfterBreak="0">
    <w:nsid w:val="57843795"/>
    <w:multiLevelType w:val="hybridMultilevel"/>
    <w:tmpl w:val="8286BF9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 w15:restartNumberingAfterBreak="0">
    <w:nsid w:val="59B67060"/>
    <w:multiLevelType w:val="hybridMultilevel"/>
    <w:tmpl w:val="FFFFFFFF"/>
    <w:lvl w:ilvl="0" w:tplc="2232279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B5816B0"/>
    <w:multiLevelType w:val="hybridMultilevel"/>
    <w:tmpl w:val="750266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C342DD"/>
    <w:multiLevelType w:val="hybridMultilevel"/>
    <w:tmpl w:val="FFFFFFFF"/>
    <w:lvl w:ilvl="0" w:tplc="96DAA98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127214"/>
    <w:multiLevelType w:val="hybridMultilevel"/>
    <w:tmpl w:val="FFFFFFFF"/>
    <w:lvl w:ilvl="0" w:tplc="92C414F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3B13D70"/>
    <w:multiLevelType w:val="hybridMultilevel"/>
    <w:tmpl w:val="867A7A2E"/>
    <w:lvl w:ilvl="0" w:tplc="CF8E15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4030FC1"/>
    <w:multiLevelType w:val="hybridMultilevel"/>
    <w:tmpl w:val="FFFFFFFF"/>
    <w:lvl w:ilvl="0" w:tplc="AD784DB4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5177A90"/>
    <w:multiLevelType w:val="hybridMultilevel"/>
    <w:tmpl w:val="25D6E1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D3151EF"/>
    <w:multiLevelType w:val="hybridMultilevel"/>
    <w:tmpl w:val="FFFFFFFF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5" w15:restartNumberingAfterBreak="0">
    <w:nsid w:val="6DCA2836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FD876E6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7" w15:restartNumberingAfterBreak="0">
    <w:nsid w:val="7A0A1F51"/>
    <w:multiLevelType w:val="hybridMultilevel"/>
    <w:tmpl w:val="4E86C250"/>
    <w:lvl w:ilvl="0" w:tplc="23A49FDC">
      <w:start w:val="2"/>
      <w:numFmt w:val="bullet"/>
      <w:lvlText w:val=""/>
      <w:lvlJc w:val="left"/>
      <w:pPr>
        <w:ind w:left="1080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114470912">
    <w:abstractNumId w:val="7"/>
  </w:num>
  <w:num w:numId="2" w16cid:durableId="1334842263">
    <w:abstractNumId w:val="4"/>
  </w:num>
  <w:num w:numId="3" w16cid:durableId="1779059700">
    <w:abstractNumId w:val="1"/>
  </w:num>
  <w:num w:numId="4" w16cid:durableId="1441609052">
    <w:abstractNumId w:val="3"/>
  </w:num>
  <w:num w:numId="5" w16cid:durableId="1803116790">
    <w:abstractNumId w:val="6"/>
  </w:num>
  <w:num w:numId="6" w16cid:durableId="1616407511">
    <w:abstractNumId w:val="6"/>
    <w:lvlOverride w:ilvl="0">
      <w:lvl w:ilvl="0">
        <w:numFmt w:val="decimal"/>
        <w:lvlText w:val="%1."/>
        <w:lvlJc w:val="left"/>
        <w:pPr>
          <w:tabs>
            <w:tab w:val="num" w:pos="1800"/>
          </w:tabs>
          <w:ind w:left="1800" w:hanging="360"/>
        </w:pPr>
        <w:rPr>
          <w:rFonts w:ascii="Times New Roman" w:hAnsi="Times New Roman" w:cs="Times New Roman"/>
          <w:snapToGrid/>
          <w:sz w:val="24"/>
        </w:rPr>
      </w:lvl>
    </w:lvlOverride>
  </w:num>
  <w:num w:numId="7" w16cid:durableId="1065252181">
    <w:abstractNumId w:val="29"/>
  </w:num>
  <w:num w:numId="8" w16cid:durableId="1699231610">
    <w:abstractNumId w:val="25"/>
  </w:num>
  <w:num w:numId="9" w16cid:durableId="1018657201">
    <w:abstractNumId w:val="5"/>
  </w:num>
  <w:num w:numId="10" w16cid:durableId="1129934733">
    <w:abstractNumId w:val="2"/>
  </w:num>
  <w:num w:numId="11" w16cid:durableId="1187669660">
    <w:abstractNumId w:val="32"/>
  </w:num>
  <w:num w:numId="12" w16cid:durableId="1693724216">
    <w:abstractNumId w:val="27"/>
  </w:num>
  <w:num w:numId="13" w16cid:durableId="588781552">
    <w:abstractNumId w:val="36"/>
  </w:num>
  <w:num w:numId="14" w16cid:durableId="1649627244">
    <w:abstractNumId w:val="34"/>
  </w:num>
  <w:num w:numId="15" w16cid:durableId="1847597114">
    <w:abstractNumId w:val="30"/>
  </w:num>
  <w:num w:numId="16" w16cid:durableId="1635677700">
    <w:abstractNumId w:val="17"/>
  </w:num>
  <w:num w:numId="17" w16cid:durableId="958688127">
    <w:abstractNumId w:val="35"/>
  </w:num>
  <w:num w:numId="18" w16cid:durableId="57556330">
    <w:abstractNumId w:val="11"/>
  </w:num>
  <w:num w:numId="19" w16cid:durableId="466241067">
    <w:abstractNumId w:val="18"/>
    <w:lvlOverride w:ilvl="0">
      <w:startOverride w:val="1"/>
    </w:lvlOverride>
  </w:num>
  <w:num w:numId="20" w16cid:durableId="146230690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3824488">
    <w:abstractNumId w:val="26"/>
  </w:num>
  <w:num w:numId="22" w16cid:durableId="495415381">
    <w:abstractNumId w:val="33"/>
  </w:num>
  <w:num w:numId="23" w16cid:durableId="204559685">
    <w:abstractNumId w:val="23"/>
  </w:num>
  <w:num w:numId="24" w16cid:durableId="1539777348">
    <w:abstractNumId w:val="8"/>
  </w:num>
  <w:num w:numId="25" w16cid:durableId="502472744">
    <w:abstractNumId w:val="16"/>
  </w:num>
  <w:num w:numId="26" w16cid:durableId="310793064">
    <w:abstractNumId w:val="31"/>
  </w:num>
  <w:num w:numId="27" w16cid:durableId="259021963">
    <w:abstractNumId w:val="14"/>
  </w:num>
  <w:num w:numId="28" w16cid:durableId="1464690231">
    <w:abstractNumId w:val="19"/>
  </w:num>
  <w:num w:numId="29" w16cid:durableId="1264723740">
    <w:abstractNumId w:val="20"/>
  </w:num>
  <w:num w:numId="30" w16cid:durableId="1224558361">
    <w:abstractNumId w:val="9"/>
  </w:num>
  <w:num w:numId="31" w16cid:durableId="1086653507">
    <w:abstractNumId w:val="28"/>
  </w:num>
  <w:num w:numId="32" w16cid:durableId="1124615733">
    <w:abstractNumId w:val="21"/>
  </w:num>
  <w:num w:numId="33" w16cid:durableId="1870488280">
    <w:abstractNumId w:val="0"/>
  </w:num>
  <w:num w:numId="34" w16cid:durableId="1240864603">
    <w:abstractNumId w:val="13"/>
  </w:num>
  <w:num w:numId="35" w16cid:durableId="1271006148">
    <w:abstractNumId w:val="10"/>
  </w:num>
  <w:num w:numId="36" w16cid:durableId="2117408448">
    <w:abstractNumId w:val="12"/>
  </w:num>
  <w:num w:numId="37" w16cid:durableId="1214003888">
    <w:abstractNumId w:val="15"/>
  </w:num>
  <w:num w:numId="38" w16cid:durableId="721830776">
    <w:abstractNumId w:val="37"/>
  </w:num>
  <w:num w:numId="39" w16cid:durableId="137646250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doNotCompress"/>
  <w:doNotValidateAgainstSchema/>
  <w:doNotDemarcateInvalidXml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D39"/>
    <w:rsid w:val="00000A2A"/>
    <w:rsid w:val="0005427B"/>
    <w:rsid w:val="00065F09"/>
    <w:rsid w:val="0008310D"/>
    <w:rsid w:val="000B1655"/>
    <w:rsid w:val="000C603C"/>
    <w:rsid w:val="001335DF"/>
    <w:rsid w:val="00166068"/>
    <w:rsid w:val="00241362"/>
    <w:rsid w:val="002929A8"/>
    <w:rsid w:val="002C04E1"/>
    <w:rsid w:val="00356A23"/>
    <w:rsid w:val="0036648D"/>
    <w:rsid w:val="003A1D63"/>
    <w:rsid w:val="003C5A2F"/>
    <w:rsid w:val="003E1174"/>
    <w:rsid w:val="004454B9"/>
    <w:rsid w:val="004624E3"/>
    <w:rsid w:val="00473065"/>
    <w:rsid w:val="00476170"/>
    <w:rsid w:val="0048319C"/>
    <w:rsid w:val="004C2BA6"/>
    <w:rsid w:val="004D54E8"/>
    <w:rsid w:val="00513A68"/>
    <w:rsid w:val="00536191"/>
    <w:rsid w:val="0056309E"/>
    <w:rsid w:val="005A290F"/>
    <w:rsid w:val="005A7F7F"/>
    <w:rsid w:val="005B33FF"/>
    <w:rsid w:val="005B72DE"/>
    <w:rsid w:val="00657954"/>
    <w:rsid w:val="00672CB1"/>
    <w:rsid w:val="006918E4"/>
    <w:rsid w:val="006A625D"/>
    <w:rsid w:val="006B21F1"/>
    <w:rsid w:val="00701BEE"/>
    <w:rsid w:val="00720505"/>
    <w:rsid w:val="0074051A"/>
    <w:rsid w:val="00742891"/>
    <w:rsid w:val="00747501"/>
    <w:rsid w:val="007A72E3"/>
    <w:rsid w:val="007D1700"/>
    <w:rsid w:val="00802E2D"/>
    <w:rsid w:val="00885631"/>
    <w:rsid w:val="008A47F5"/>
    <w:rsid w:val="008F2287"/>
    <w:rsid w:val="00917221"/>
    <w:rsid w:val="00926777"/>
    <w:rsid w:val="00963AA3"/>
    <w:rsid w:val="0099312B"/>
    <w:rsid w:val="00996C78"/>
    <w:rsid w:val="009A5850"/>
    <w:rsid w:val="00A25D03"/>
    <w:rsid w:val="00A510B5"/>
    <w:rsid w:val="00AB06E1"/>
    <w:rsid w:val="00B42110"/>
    <w:rsid w:val="00B5594D"/>
    <w:rsid w:val="00B93A4E"/>
    <w:rsid w:val="00B95DED"/>
    <w:rsid w:val="00BC509B"/>
    <w:rsid w:val="00BE5ABE"/>
    <w:rsid w:val="00BF7F7D"/>
    <w:rsid w:val="00C3037E"/>
    <w:rsid w:val="00C4314F"/>
    <w:rsid w:val="00C8120D"/>
    <w:rsid w:val="00CB2543"/>
    <w:rsid w:val="00CE625D"/>
    <w:rsid w:val="00D0154C"/>
    <w:rsid w:val="00D2799F"/>
    <w:rsid w:val="00D71E64"/>
    <w:rsid w:val="00DF5C24"/>
    <w:rsid w:val="00E206ED"/>
    <w:rsid w:val="00E41D39"/>
    <w:rsid w:val="00E44D9D"/>
    <w:rsid w:val="00E548EE"/>
    <w:rsid w:val="00EA2C6F"/>
    <w:rsid w:val="00EA3679"/>
    <w:rsid w:val="00EA6616"/>
    <w:rsid w:val="00EB5A34"/>
    <w:rsid w:val="00ED7E25"/>
    <w:rsid w:val="00F032D4"/>
    <w:rsid w:val="00F40E08"/>
    <w:rsid w:val="00F61063"/>
    <w:rsid w:val="00F854AE"/>
    <w:rsid w:val="00FB3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C2194E"/>
  <w15:docId w15:val="{261570EE-AD0A-4D7D-B4DA-680D2F454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3065"/>
    <w:pPr>
      <w:widowControl/>
      <w:adjustRightInd/>
    </w:pPr>
    <w:rPr>
      <w:color w:val="00000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73065"/>
    <w:rPr>
      <w:rFonts w:ascii="Times New Roman" w:hAnsi="Times New Roman" w:cs="Times New Roman"/>
      <w:color w:val="000000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73065"/>
    <w:pPr>
      <w:widowControl/>
      <w:autoSpaceDE/>
      <w:autoSpaceDN/>
      <w:adjustRightInd/>
      <w:spacing w:after="120" w:line="480" w:lineRule="auto"/>
      <w:ind w:left="283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473065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473065"/>
    <w:pPr>
      <w:widowControl/>
      <w:autoSpaceDE/>
      <w:autoSpaceDN/>
      <w:adjustRightInd/>
      <w:spacing w:line="360" w:lineRule="auto"/>
      <w:ind w:left="720"/>
      <w:contextualSpacing/>
      <w:jc w:val="both"/>
    </w:pPr>
    <w:rPr>
      <w:sz w:val="24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473065"/>
    <w:rPr>
      <w:rFonts w:cs="Times New Roman"/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3065"/>
    <w:rPr>
      <w:rFonts w:cs="Times New Roman"/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306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73065"/>
    <w:rPr>
      <w:rFonts w:ascii="Segoe UI" w:hAnsi="Segoe UI" w:cs="Segoe U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473065"/>
    <w:rPr>
      <w:b/>
      <w:bCs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13A68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3A68"/>
    <w:pPr>
      <w:widowControl w:val="0"/>
      <w:adjustRightInd w:val="0"/>
    </w:pPr>
    <w:rPr>
      <w:b/>
      <w:bCs/>
      <w:color w:val="auto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13A68"/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Domynie">
    <w:name w:val="Domy徑nie"/>
    <w:rsid w:val="00742891"/>
    <w:pPr>
      <w:widowControl w:val="0"/>
      <w:autoSpaceDN w:val="0"/>
      <w:adjustRightInd w:val="0"/>
      <w:spacing w:after="200" w:line="276" w:lineRule="auto"/>
    </w:pPr>
    <w:rPr>
      <w:rFonts w:ascii="Calibri" w:eastAsia="Times New Roman" w:hAnsi="Times New Roman" w:cs="Calibri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10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838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.jagodzinski@zgkimlobzenic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1077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</dc:creator>
  <cp:lastModifiedBy>Jakub Jagodziński</cp:lastModifiedBy>
  <cp:revision>5</cp:revision>
  <cp:lastPrinted>2024-11-18T09:17:00Z</cp:lastPrinted>
  <dcterms:created xsi:type="dcterms:W3CDTF">2025-09-22T11:42:00Z</dcterms:created>
  <dcterms:modified xsi:type="dcterms:W3CDTF">2026-01-07T11:20:00Z</dcterms:modified>
</cp:coreProperties>
</file>